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773A7" w14:textId="3E369FA8" w:rsidR="009840C3" w:rsidRPr="009B32C6" w:rsidRDefault="00AB4A3D">
      <w:pPr>
        <w:rPr>
          <w:rFonts w:ascii="Arial" w:hAnsi="Arial" w:cs="Arial"/>
          <w:b/>
          <w:bCs/>
          <w:sz w:val="24"/>
          <w:szCs w:val="24"/>
          <w:u w:val="single"/>
        </w:rPr>
      </w:pPr>
      <w:r w:rsidRPr="009B32C6">
        <w:rPr>
          <w:rFonts w:ascii="Arial" w:hAnsi="Arial" w:cs="Arial"/>
          <w:b/>
          <w:bCs/>
          <w:sz w:val="24"/>
          <w:szCs w:val="24"/>
          <w:u w:val="single"/>
        </w:rPr>
        <w:t>Stanwix Parent Partnership Group (PPG) – Meeting Minutes</w:t>
      </w:r>
    </w:p>
    <w:p w14:paraId="51E6CB6F" w14:textId="77777777" w:rsidR="00AB4A3D" w:rsidRPr="009B32C6" w:rsidRDefault="00AB4A3D">
      <w:pPr>
        <w:rPr>
          <w:rFonts w:ascii="Arial" w:hAnsi="Arial" w:cs="Arial"/>
          <w:b/>
          <w:bCs/>
          <w:sz w:val="24"/>
          <w:szCs w:val="24"/>
          <w:u w:val="single"/>
        </w:rPr>
      </w:pPr>
    </w:p>
    <w:p w14:paraId="7EAF901F" w14:textId="110F9874" w:rsidR="00AB4A3D" w:rsidRPr="009B32C6" w:rsidRDefault="00AB4A3D">
      <w:pPr>
        <w:rPr>
          <w:rFonts w:ascii="Arial" w:hAnsi="Arial" w:cs="Arial"/>
          <w:sz w:val="24"/>
          <w:szCs w:val="24"/>
        </w:rPr>
      </w:pPr>
      <w:r w:rsidRPr="009B32C6">
        <w:rPr>
          <w:rFonts w:ascii="Arial" w:hAnsi="Arial" w:cs="Arial"/>
          <w:b/>
          <w:bCs/>
          <w:sz w:val="24"/>
          <w:szCs w:val="24"/>
        </w:rPr>
        <w:t>Leadership:</w:t>
      </w:r>
      <w:r w:rsidRPr="009B32C6">
        <w:rPr>
          <w:rFonts w:ascii="Arial" w:hAnsi="Arial" w:cs="Arial"/>
          <w:sz w:val="24"/>
          <w:szCs w:val="24"/>
        </w:rPr>
        <w:t xml:space="preserve"> Darren Glynn</w:t>
      </w:r>
      <w:r w:rsidR="00AD5D19" w:rsidRPr="009B32C6">
        <w:rPr>
          <w:rFonts w:ascii="Arial" w:hAnsi="Arial" w:cs="Arial"/>
          <w:sz w:val="24"/>
          <w:szCs w:val="24"/>
        </w:rPr>
        <w:t xml:space="preserve"> (DG)</w:t>
      </w:r>
      <w:r w:rsidRPr="009B32C6">
        <w:rPr>
          <w:rFonts w:ascii="Arial" w:hAnsi="Arial" w:cs="Arial"/>
          <w:sz w:val="24"/>
          <w:szCs w:val="24"/>
        </w:rPr>
        <w:t>, Jen Barry</w:t>
      </w:r>
      <w:r w:rsidR="00AD5D19" w:rsidRPr="009B32C6">
        <w:rPr>
          <w:rFonts w:ascii="Arial" w:hAnsi="Arial" w:cs="Arial"/>
          <w:sz w:val="24"/>
          <w:szCs w:val="24"/>
        </w:rPr>
        <w:t xml:space="preserve"> (JB)</w:t>
      </w:r>
      <w:r w:rsidRPr="009B32C6">
        <w:rPr>
          <w:rFonts w:ascii="Arial" w:hAnsi="Arial" w:cs="Arial"/>
          <w:sz w:val="24"/>
          <w:szCs w:val="24"/>
        </w:rPr>
        <w:t xml:space="preserve"> </w:t>
      </w:r>
      <w:r w:rsidR="00AD5D19" w:rsidRPr="009B32C6">
        <w:rPr>
          <w:rFonts w:ascii="Arial" w:hAnsi="Arial" w:cs="Arial"/>
          <w:sz w:val="24"/>
          <w:szCs w:val="24"/>
        </w:rPr>
        <w:tab/>
      </w:r>
    </w:p>
    <w:p w14:paraId="63B0FB81" w14:textId="77777777" w:rsidR="00367305" w:rsidRDefault="00AD5D19">
      <w:pPr>
        <w:rPr>
          <w:rFonts w:ascii="Arial" w:hAnsi="Arial" w:cs="Arial"/>
          <w:sz w:val="24"/>
          <w:szCs w:val="24"/>
        </w:rPr>
      </w:pPr>
      <w:r w:rsidRPr="009B32C6">
        <w:rPr>
          <w:rFonts w:ascii="Arial" w:hAnsi="Arial" w:cs="Arial"/>
          <w:b/>
          <w:bCs/>
          <w:sz w:val="24"/>
          <w:szCs w:val="24"/>
        </w:rPr>
        <w:t>Chair:</w:t>
      </w:r>
      <w:r w:rsidRPr="009B32C6">
        <w:rPr>
          <w:rFonts w:ascii="Arial" w:hAnsi="Arial" w:cs="Arial"/>
          <w:sz w:val="24"/>
          <w:szCs w:val="24"/>
        </w:rPr>
        <w:t xml:space="preserve"> Briony Nugent (BN)</w:t>
      </w:r>
      <w:r w:rsidRPr="009B32C6">
        <w:rPr>
          <w:rFonts w:ascii="Arial" w:hAnsi="Arial" w:cs="Arial"/>
          <w:sz w:val="24"/>
          <w:szCs w:val="24"/>
        </w:rPr>
        <w:tab/>
      </w:r>
      <w:r w:rsidRPr="009B32C6">
        <w:rPr>
          <w:rFonts w:ascii="Arial" w:hAnsi="Arial" w:cs="Arial"/>
          <w:sz w:val="24"/>
          <w:szCs w:val="24"/>
        </w:rPr>
        <w:tab/>
      </w:r>
      <w:r w:rsidRPr="009B32C6">
        <w:rPr>
          <w:rFonts w:ascii="Arial" w:hAnsi="Arial" w:cs="Arial"/>
          <w:sz w:val="24"/>
          <w:szCs w:val="24"/>
        </w:rPr>
        <w:tab/>
      </w:r>
      <w:r w:rsidRPr="009B32C6">
        <w:rPr>
          <w:rFonts w:ascii="Arial" w:hAnsi="Arial" w:cs="Arial"/>
          <w:sz w:val="24"/>
          <w:szCs w:val="24"/>
        </w:rPr>
        <w:tab/>
      </w:r>
    </w:p>
    <w:p w14:paraId="20A40BCB" w14:textId="63523465" w:rsidR="00AD5D19" w:rsidRPr="009B32C6" w:rsidRDefault="00AD5D19">
      <w:pPr>
        <w:rPr>
          <w:rFonts w:ascii="Arial" w:hAnsi="Arial" w:cs="Arial"/>
          <w:sz w:val="24"/>
          <w:szCs w:val="24"/>
        </w:rPr>
      </w:pPr>
      <w:r w:rsidRPr="009B32C6">
        <w:rPr>
          <w:rFonts w:ascii="Arial" w:hAnsi="Arial" w:cs="Arial"/>
          <w:b/>
          <w:bCs/>
          <w:sz w:val="24"/>
          <w:szCs w:val="24"/>
        </w:rPr>
        <w:t>Minute Taker:</w:t>
      </w:r>
      <w:r w:rsidRPr="009B32C6">
        <w:rPr>
          <w:rFonts w:ascii="Arial" w:hAnsi="Arial" w:cs="Arial"/>
          <w:sz w:val="24"/>
          <w:szCs w:val="24"/>
        </w:rPr>
        <w:t xml:space="preserve"> Natalie Pieri (NP)</w:t>
      </w:r>
    </w:p>
    <w:p w14:paraId="3B7E6564" w14:textId="1DD0D138" w:rsidR="00AD5D19" w:rsidRDefault="00AD5D19">
      <w:pPr>
        <w:rPr>
          <w:rFonts w:ascii="Arial" w:hAnsi="Arial" w:cs="Arial"/>
          <w:sz w:val="24"/>
          <w:szCs w:val="24"/>
        </w:rPr>
      </w:pPr>
      <w:r w:rsidRPr="009B32C6">
        <w:rPr>
          <w:rFonts w:ascii="Arial" w:hAnsi="Arial" w:cs="Arial"/>
          <w:b/>
          <w:bCs/>
          <w:sz w:val="24"/>
          <w:szCs w:val="24"/>
        </w:rPr>
        <w:t>Date:</w:t>
      </w:r>
      <w:r w:rsidRPr="009B32C6">
        <w:rPr>
          <w:rFonts w:ascii="Arial" w:hAnsi="Arial" w:cs="Arial"/>
          <w:sz w:val="24"/>
          <w:szCs w:val="24"/>
        </w:rPr>
        <w:t xml:space="preserve"> 19/03/2026</w:t>
      </w:r>
    </w:p>
    <w:p w14:paraId="195D917A" w14:textId="77777777" w:rsidR="000A1AAF" w:rsidRPr="009B32C6" w:rsidRDefault="000A1AAF">
      <w:pPr>
        <w:rPr>
          <w:rFonts w:ascii="Arial" w:hAnsi="Arial" w:cs="Arial"/>
          <w:sz w:val="24"/>
          <w:szCs w:val="24"/>
        </w:rPr>
      </w:pPr>
    </w:p>
    <w:p w14:paraId="53167DAD" w14:textId="6925D7F7" w:rsidR="00AD5D19" w:rsidRPr="009B32C6" w:rsidRDefault="005F7156" w:rsidP="005F7156">
      <w:pPr>
        <w:pStyle w:val="ListParagraph"/>
        <w:numPr>
          <w:ilvl w:val="0"/>
          <w:numId w:val="1"/>
        </w:numPr>
        <w:ind w:left="284" w:hanging="284"/>
        <w:rPr>
          <w:rFonts w:ascii="Arial" w:hAnsi="Arial" w:cs="Arial"/>
          <w:b/>
          <w:bCs/>
          <w:sz w:val="24"/>
          <w:szCs w:val="24"/>
        </w:rPr>
      </w:pPr>
      <w:r w:rsidRPr="009B32C6">
        <w:rPr>
          <w:rFonts w:ascii="Arial" w:hAnsi="Arial" w:cs="Arial"/>
          <w:b/>
          <w:bCs/>
          <w:sz w:val="24"/>
          <w:szCs w:val="24"/>
        </w:rPr>
        <w:t>Welcome and Introductions</w:t>
      </w:r>
    </w:p>
    <w:p w14:paraId="4003AB99" w14:textId="41079634" w:rsidR="00D67681" w:rsidRPr="009B32C6" w:rsidRDefault="00F5248D" w:rsidP="00D67681">
      <w:pPr>
        <w:spacing w:after="0"/>
        <w:rPr>
          <w:rFonts w:ascii="Arial" w:hAnsi="Arial" w:cs="Arial"/>
          <w:sz w:val="24"/>
          <w:szCs w:val="24"/>
        </w:rPr>
      </w:pPr>
      <w:r>
        <w:rPr>
          <w:rFonts w:ascii="Arial" w:hAnsi="Arial" w:cs="Arial"/>
          <w:sz w:val="24"/>
          <w:szCs w:val="24"/>
        </w:rPr>
        <w:t xml:space="preserve">The </w:t>
      </w:r>
      <w:r w:rsidR="00B80835">
        <w:rPr>
          <w:rFonts w:ascii="Arial" w:hAnsi="Arial" w:cs="Arial"/>
          <w:sz w:val="24"/>
          <w:szCs w:val="24"/>
        </w:rPr>
        <w:t>attendees</w:t>
      </w:r>
      <w:r>
        <w:rPr>
          <w:rFonts w:ascii="Arial" w:hAnsi="Arial" w:cs="Arial"/>
          <w:sz w:val="24"/>
          <w:szCs w:val="24"/>
        </w:rPr>
        <w:t xml:space="preserve"> consisted of</w:t>
      </w:r>
      <w:r w:rsidR="008366A1">
        <w:rPr>
          <w:rFonts w:ascii="Arial" w:hAnsi="Arial" w:cs="Arial"/>
          <w:sz w:val="24"/>
          <w:szCs w:val="24"/>
        </w:rPr>
        <w:t xml:space="preserve"> 2</w:t>
      </w:r>
      <w:r w:rsidR="00D67681" w:rsidRPr="009B32C6">
        <w:rPr>
          <w:rFonts w:ascii="Arial" w:hAnsi="Arial" w:cs="Arial"/>
          <w:sz w:val="24"/>
          <w:szCs w:val="24"/>
        </w:rPr>
        <w:t xml:space="preserve"> members of the Leadership Team, </w:t>
      </w:r>
      <w:r w:rsidR="008366A1">
        <w:rPr>
          <w:rFonts w:ascii="Arial" w:hAnsi="Arial" w:cs="Arial"/>
          <w:sz w:val="24"/>
          <w:szCs w:val="24"/>
        </w:rPr>
        <w:t xml:space="preserve">a </w:t>
      </w:r>
      <w:r w:rsidR="00D67681" w:rsidRPr="009B32C6">
        <w:rPr>
          <w:rFonts w:ascii="Arial" w:hAnsi="Arial" w:cs="Arial"/>
          <w:sz w:val="24"/>
          <w:szCs w:val="24"/>
        </w:rPr>
        <w:t>Chair and Minute Taker, a</w:t>
      </w:r>
      <w:r w:rsidR="008366A1">
        <w:rPr>
          <w:rFonts w:ascii="Arial" w:hAnsi="Arial" w:cs="Arial"/>
          <w:sz w:val="24"/>
          <w:szCs w:val="24"/>
        </w:rPr>
        <w:t>nd a</w:t>
      </w:r>
      <w:r w:rsidR="00D67681" w:rsidRPr="009B32C6">
        <w:rPr>
          <w:rFonts w:ascii="Arial" w:hAnsi="Arial" w:cs="Arial"/>
          <w:sz w:val="24"/>
          <w:szCs w:val="24"/>
        </w:rPr>
        <w:t xml:space="preserve"> further 6 parents</w:t>
      </w:r>
      <w:r w:rsidR="008366A1">
        <w:rPr>
          <w:rFonts w:ascii="Arial" w:hAnsi="Arial" w:cs="Arial"/>
          <w:sz w:val="24"/>
          <w:szCs w:val="24"/>
        </w:rPr>
        <w:t xml:space="preserve"> </w:t>
      </w:r>
      <w:r w:rsidR="00D67681" w:rsidRPr="009B32C6">
        <w:rPr>
          <w:rFonts w:ascii="Arial" w:hAnsi="Arial" w:cs="Arial"/>
          <w:sz w:val="24"/>
          <w:szCs w:val="24"/>
        </w:rPr>
        <w:t>representing all year groups except Year 3 and Year 6.</w:t>
      </w:r>
    </w:p>
    <w:p w14:paraId="67DAE18C" w14:textId="77777777" w:rsidR="00D67681" w:rsidRPr="009B32C6" w:rsidRDefault="00D67681" w:rsidP="00D67681">
      <w:pPr>
        <w:pStyle w:val="ListParagraph"/>
        <w:spacing w:after="0"/>
        <w:rPr>
          <w:rFonts w:ascii="Arial" w:hAnsi="Arial" w:cs="Arial"/>
          <w:sz w:val="24"/>
          <w:szCs w:val="24"/>
        </w:rPr>
      </w:pPr>
    </w:p>
    <w:p w14:paraId="530BB750" w14:textId="77777777" w:rsidR="00D67681" w:rsidRPr="009B32C6" w:rsidRDefault="00D67681" w:rsidP="00D67681">
      <w:pPr>
        <w:spacing w:after="0"/>
        <w:rPr>
          <w:rFonts w:ascii="Arial" w:hAnsi="Arial" w:cs="Arial"/>
          <w:sz w:val="24"/>
          <w:szCs w:val="24"/>
        </w:rPr>
      </w:pPr>
      <w:r w:rsidRPr="009B32C6">
        <w:rPr>
          <w:rFonts w:ascii="Arial" w:hAnsi="Arial" w:cs="Arial"/>
          <w:sz w:val="24"/>
          <w:szCs w:val="24"/>
        </w:rPr>
        <w:t>Due to a low uptake on the later session for the PPG meetings held in November, the groups have been amalgamated into one. As this was the first meeting including everyone together, BN briefly reminded the group of its purpose. PPG fosters strong relationships between parents and the school, working with the Headteacher and SLT. It provides a forum to celebrate successes, give feedback, and share parent perspectives to enhance pupils’ experiences and wellbeing.</w:t>
      </w:r>
    </w:p>
    <w:p w14:paraId="0552FD6F" w14:textId="77777777" w:rsidR="005F7156" w:rsidRPr="009B32C6" w:rsidRDefault="005F7156" w:rsidP="005F7156">
      <w:pPr>
        <w:rPr>
          <w:rFonts w:ascii="Arial" w:hAnsi="Arial" w:cs="Arial"/>
          <w:b/>
          <w:bCs/>
          <w:sz w:val="24"/>
          <w:szCs w:val="24"/>
        </w:rPr>
      </w:pPr>
    </w:p>
    <w:p w14:paraId="18C7A633" w14:textId="46ED55D8" w:rsidR="00D67681" w:rsidRPr="009B32C6" w:rsidRDefault="00D67681" w:rsidP="00D67681">
      <w:pPr>
        <w:pStyle w:val="ListParagraph"/>
        <w:numPr>
          <w:ilvl w:val="0"/>
          <w:numId w:val="1"/>
        </w:numPr>
        <w:ind w:left="284" w:hanging="284"/>
        <w:rPr>
          <w:rFonts w:ascii="Arial" w:hAnsi="Arial" w:cs="Arial"/>
          <w:b/>
          <w:bCs/>
          <w:sz w:val="24"/>
          <w:szCs w:val="24"/>
        </w:rPr>
      </w:pPr>
      <w:r w:rsidRPr="009B32C6">
        <w:rPr>
          <w:rFonts w:ascii="Arial" w:hAnsi="Arial" w:cs="Arial"/>
          <w:b/>
          <w:bCs/>
          <w:sz w:val="24"/>
          <w:szCs w:val="24"/>
        </w:rPr>
        <w:t>Review of Recent School Actions and Positive Impact</w:t>
      </w:r>
    </w:p>
    <w:p w14:paraId="3D0EA595" w14:textId="77777777" w:rsidR="00A410E7" w:rsidRPr="009B32C6" w:rsidRDefault="00A410E7" w:rsidP="00A410E7">
      <w:pPr>
        <w:pStyle w:val="ListParagraph"/>
        <w:ind w:left="284"/>
        <w:rPr>
          <w:rFonts w:ascii="Arial" w:hAnsi="Arial" w:cs="Arial"/>
          <w:b/>
          <w:bCs/>
          <w:sz w:val="24"/>
          <w:szCs w:val="24"/>
        </w:rPr>
      </w:pPr>
    </w:p>
    <w:p w14:paraId="375016AA" w14:textId="1D42B527" w:rsidR="00A410E7" w:rsidRPr="009B32C6" w:rsidRDefault="00A410E7" w:rsidP="00A410E7">
      <w:pPr>
        <w:pStyle w:val="ListParagraph"/>
        <w:numPr>
          <w:ilvl w:val="0"/>
          <w:numId w:val="3"/>
        </w:numPr>
        <w:spacing w:after="0" w:line="278" w:lineRule="auto"/>
        <w:rPr>
          <w:rFonts w:ascii="Arial" w:hAnsi="Arial" w:cs="Arial"/>
          <w:sz w:val="24"/>
          <w:szCs w:val="24"/>
        </w:rPr>
      </w:pPr>
      <w:r w:rsidRPr="009B32C6">
        <w:rPr>
          <w:rFonts w:ascii="Arial" w:hAnsi="Arial" w:cs="Arial"/>
          <w:b/>
          <w:bCs/>
          <w:sz w:val="24"/>
          <w:szCs w:val="24"/>
        </w:rPr>
        <w:t>Music:</w:t>
      </w:r>
      <w:r w:rsidRPr="009B32C6">
        <w:rPr>
          <w:rFonts w:ascii="Arial" w:hAnsi="Arial" w:cs="Arial"/>
          <w:sz w:val="24"/>
          <w:szCs w:val="24"/>
        </w:rPr>
        <w:t xml:space="preserve"> The school choir recently performed and won at the Carlisle Music &amp; Drama Festival. A very proud moment for the school.</w:t>
      </w:r>
    </w:p>
    <w:p w14:paraId="1644855E" w14:textId="77777777" w:rsidR="00422C2F" w:rsidRPr="009B32C6" w:rsidRDefault="00422C2F" w:rsidP="00422C2F">
      <w:pPr>
        <w:spacing w:after="0" w:line="278" w:lineRule="auto"/>
        <w:rPr>
          <w:rFonts w:ascii="Arial" w:hAnsi="Arial" w:cs="Arial"/>
          <w:sz w:val="24"/>
          <w:szCs w:val="24"/>
        </w:rPr>
      </w:pPr>
    </w:p>
    <w:p w14:paraId="7CBE9BB2" w14:textId="4C851E78" w:rsidR="00B2303D" w:rsidRPr="00B54387" w:rsidRDefault="00A410E7" w:rsidP="00B54387">
      <w:pPr>
        <w:pStyle w:val="ListParagraph"/>
        <w:numPr>
          <w:ilvl w:val="0"/>
          <w:numId w:val="3"/>
        </w:numPr>
        <w:rPr>
          <w:rFonts w:ascii="Arial" w:hAnsi="Arial" w:cs="Arial"/>
          <w:b/>
          <w:bCs/>
          <w:sz w:val="24"/>
          <w:szCs w:val="24"/>
        </w:rPr>
      </w:pPr>
      <w:r w:rsidRPr="009B32C6">
        <w:rPr>
          <w:rFonts w:ascii="Arial" w:hAnsi="Arial" w:cs="Arial"/>
          <w:b/>
          <w:bCs/>
          <w:sz w:val="24"/>
          <w:szCs w:val="24"/>
        </w:rPr>
        <w:t>Dance:</w:t>
      </w:r>
      <w:r w:rsidRPr="009B32C6">
        <w:rPr>
          <w:rFonts w:ascii="Arial" w:hAnsi="Arial" w:cs="Arial"/>
          <w:sz w:val="24"/>
          <w:szCs w:val="24"/>
        </w:rPr>
        <w:t xml:space="preserve"> 1RT put on a fantastic performance at the UDance Festival</w:t>
      </w:r>
    </w:p>
    <w:p w14:paraId="4C1027AF" w14:textId="77777777" w:rsidR="00B8093F" w:rsidRPr="009B32C6" w:rsidRDefault="00B8093F" w:rsidP="00B8093F">
      <w:pPr>
        <w:pStyle w:val="ListParagraph"/>
        <w:spacing w:after="0" w:line="278" w:lineRule="auto"/>
        <w:rPr>
          <w:rFonts w:ascii="Arial" w:hAnsi="Arial" w:cs="Arial"/>
          <w:sz w:val="24"/>
          <w:szCs w:val="24"/>
        </w:rPr>
      </w:pPr>
    </w:p>
    <w:p w14:paraId="1F0D5EB9" w14:textId="55E4ABCB" w:rsidR="00B8093F" w:rsidRPr="009B32C6" w:rsidRDefault="00B8093F" w:rsidP="00B8093F">
      <w:pPr>
        <w:pStyle w:val="ListParagraph"/>
        <w:numPr>
          <w:ilvl w:val="0"/>
          <w:numId w:val="1"/>
        </w:numPr>
        <w:ind w:left="284" w:hanging="284"/>
        <w:rPr>
          <w:rFonts w:ascii="Arial" w:hAnsi="Arial" w:cs="Arial"/>
          <w:b/>
          <w:bCs/>
          <w:sz w:val="24"/>
          <w:szCs w:val="24"/>
        </w:rPr>
      </w:pPr>
      <w:r w:rsidRPr="009B32C6">
        <w:rPr>
          <w:rFonts w:ascii="Arial" w:hAnsi="Arial" w:cs="Arial"/>
          <w:b/>
          <w:bCs/>
          <w:sz w:val="24"/>
          <w:szCs w:val="24"/>
        </w:rPr>
        <w:t xml:space="preserve">Feedback and questions around Christmas organisation </w:t>
      </w:r>
    </w:p>
    <w:p w14:paraId="3F91CCC4" w14:textId="77777777" w:rsidR="00B8093F" w:rsidRPr="009B32C6" w:rsidRDefault="00B8093F" w:rsidP="00B8093F">
      <w:pPr>
        <w:pStyle w:val="ListParagraph"/>
        <w:ind w:left="284"/>
        <w:rPr>
          <w:rFonts w:ascii="Arial" w:hAnsi="Arial" w:cs="Arial"/>
          <w:b/>
          <w:bCs/>
          <w:sz w:val="24"/>
          <w:szCs w:val="24"/>
        </w:rPr>
      </w:pPr>
    </w:p>
    <w:p w14:paraId="173A2073" w14:textId="77777777" w:rsidR="0028570F" w:rsidRPr="009B32C6" w:rsidRDefault="0028570F" w:rsidP="0028570F">
      <w:pPr>
        <w:pStyle w:val="ListParagraph"/>
        <w:numPr>
          <w:ilvl w:val="0"/>
          <w:numId w:val="4"/>
        </w:numPr>
        <w:spacing w:after="0" w:line="278" w:lineRule="auto"/>
        <w:rPr>
          <w:rFonts w:ascii="Arial" w:hAnsi="Arial" w:cs="Arial"/>
          <w:sz w:val="24"/>
          <w:szCs w:val="24"/>
        </w:rPr>
      </w:pPr>
      <w:r w:rsidRPr="009B32C6">
        <w:rPr>
          <w:rFonts w:ascii="Arial" w:hAnsi="Arial" w:cs="Arial"/>
          <w:sz w:val="24"/>
          <w:szCs w:val="24"/>
        </w:rPr>
        <w:t xml:space="preserve">Reception children had their own Nativity performance for the first time last year (after previously being combined with Years 1 and 2). It was felt this went well and gave each individual child more opportunity to be involved. </w:t>
      </w:r>
    </w:p>
    <w:p w14:paraId="34E0F825" w14:textId="77777777" w:rsidR="0028570F" w:rsidRPr="009B32C6" w:rsidRDefault="0028570F" w:rsidP="0028570F">
      <w:pPr>
        <w:pStyle w:val="ListParagraph"/>
        <w:spacing w:after="0" w:line="278" w:lineRule="auto"/>
        <w:rPr>
          <w:rFonts w:ascii="Arial" w:hAnsi="Arial" w:cs="Arial"/>
          <w:sz w:val="24"/>
          <w:szCs w:val="24"/>
        </w:rPr>
      </w:pPr>
    </w:p>
    <w:p w14:paraId="2BFB96F9" w14:textId="77777777" w:rsidR="0028570F" w:rsidRPr="009B32C6" w:rsidRDefault="0028570F" w:rsidP="0028570F">
      <w:pPr>
        <w:pStyle w:val="ListParagraph"/>
        <w:numPr>
          <w:ilvl w:val="0"/>
          <w:numId w:val="4"/>
        </w:numPr>
        <w:spacing w:after="0" w:line="278" w:lineRule="auto"/>
        <w:rPr>
          <w:rFonts w:ascii="Arial" w:hAnsi="Arial" w:cs="Arial"/>
          <w:sz w:val="24"/>
          <w:szCs w:val="24"/>
        </w:rPr>
      </w:pPr>
      <w:r w:rsidRPr="009B32C6">
        <w:rPr>
          <w:rFonts w:ascii="Arial" w:hAnsi="Arial" w:cs="Arial"/>
          <w:sz w:val="24"/>
          <w:szCs w:val="24"/>
        </w:rPr>
        <w:t>Will be looking at plans for the school choir to participate in local Christmas performances.</w:t>
      </w:r>
    </w:p>
    <w:p w14:paraId="0054C23A" w14:textId="77777777" w:rsidR="00E218AB" w:rsidRPr="009B32C6" w:rsidRDefault="00E218AB" w:rsidP="00E218AB">
      <w:pPr>
        <w:pStyle w:val="ListParagraph"/>
        <w:rPr>
          <w:rFonts w:ascii="Arial" w:hAnsi="Arial" w:cs="Arial"/>
          <w:sz w:val="24"/>
          <w:szCs w:val="24"/>
        </w:rPr>
      </w:pPr>
    </w:p>
    <w:p w14:paraId="3CF60B36" w14:textId="201C7A08" w:rsidR="00E218AB" w:rsidRDefault="00E218AB" w:rsidP="00E218AB">
      <w:pPr>
        <w:pStyle w:val="ListParagraph"/>
        <w:numPr>
          <w:ilvl w:val="0"/>
          <w:numId w:val="1"/>
        </w:numPr>
        <w:ind w:left="284" w:hanging="284"/>
        <w:rPr>
          <w:rFonts w:ascii="Arial" w:hAnsi="Arial" w:cs="Arial"/>
          <w:b/>
          <w:bCs/>
          <w:sz w:val="24"/>
          <w:szCs w:val="24"/>
        </w:rPr>
      </w:pPr>
      <w:r w:rsidRPr="009B32C6">
        <w:rPr>
          <w:rFonts w:ascii="Arial" w:hAnsi="Arial" w:cs="Arial"/>
          <w:b/>
          <w:bCs/>
          <w:sz w:val="24"/>
          <w:szCs w:val="24"/>
        </w:rPr>
        <w:t>Communication and Feedback</w:t>
      </w:r>
      <w:r w:rsidR="00B2303D">
        <w:rPr>
          <w:rFonts w:ascii="Arial" w:hAnsi="Arial" w:cs="Arial"/>
          <w:b/>
          <w:bCs/>
          <w:sz w:val="24"/>
          <w:szCs w:val="24"/>
        </w:rPr>
        <w:t xml:space="preserve"> from Survey</w:t>
      </w:r>
    </w:p>
    <w:p w14:paraId="128AFA41" w14:textId="5DA6D097" w:rsidR="00F4365A" w:rsidRPr="00F4365A" w:rsidRDefault="00F4365A" w:rsidP="00F4365A">
      <w:pPr>
        <w:rPr>
          <w:rFonts w:ascii="Arial" w:hAnsi="Arial" w:cs="Arial"/>
          <w:sz w:val="24"/>
          <w:szCs w:val="24"/>
        </w:rPr>
      </w:pPr>
      <w:r w:rsidRPr="00F4365A">
        <w:rPr>
          <w:rFonts w:ascii="Arial" w:hAnsi="Arial" w:cs="Arial"/>
          <w:sz w:val="24"/>
          <w:szCs w:val="24"/>
        </w:rPr>
        <w:t>The following comments and suggestions</w:t>
      </w:r>
      <w:r w:rsidR="00CF3449">
        <w:rPr>
          <w:rFonts w:ascii="Arial" w:hAnsi="Arial" w:cs="Arial"/>
          <w:sz w:val="24"/>
          <w:szCs w:val="24"/>
        </w:rPr>
        <w:t xml:space="preserve">, </w:t>
      </w:r>
      <w:r w:rsidRPr="00F4365A">
        <w:rPr>
          <w:rFonts w:ascii="Arial" w:hAnsi="Arial" w:cs="Arial"/>
          <w:sz w:val="24"/>
          <w:szCs w:val="24"/>
        </w:rPr>
        <w:t>collated from the recent parent surve</w:t>
      </w:r>
      <w:r w:rsidR="00CF3449">
        <w:rPr>
          <w:rFonts w:ascii="Arial" w:hAnsi="Arial" w:cs="Arial"/>
          <w:sz w:val="24"/>
          <w:szCs w:val="24"/>
        </w:rPr>
        <w:t>y,</w:t>
      </w:r>
      <w:r>
        <w:rPr>
          <w:rFonts w:ascii="Arial" w:hAnsi="Arial" w:cs="Arial"/>
          <w:sz w:val="24"/>
          <w:szCs w:val="24"/>
        </w:rPr>
        <w:t xml:space="preserve"> were shared at the meeting.</w:t>
      </w:r>
    </w:p>
    <w:p w14:paraId="7D254DDC" w14:textId="77777777" w:rsidR="00D93C55" w:rsidRDefault="00D93C55" w:rsidP="00D93C55">
      <w:pPr>
        <w:pStyle w:val="ListParagraph"/>
        <w:ind w:left="284"/>
        <w:rPr>
          <w:rFonts w:ascii="Arial" w:hAnsi="Arial" w:cs="Arial"/>
          <w:b/>
          <w:bCs/>
          <w:sz w:val="24"/>
          <w:szCs w:val="24"/>
        </w:rPr>
      </w:pPr>
    </w:p>
    <w:p w14:paraId="270F8446" w14:textId="7CB96985" w:rsidR="00F71C86" w:rsidRPr="00F71C86" w:rsidRDefault="00F71C86" w:rsidP="00F71C86">
      <w:pPr>
        <w:pStyle w:val="ListParagraph"/>
        <w:numPr>
          <w:ilvl w:val="0"/>
          <w:numId w:val="8"/>
        </w:numPr>
        <w:rPr>
          <w:rFonts w:ascii="Arial" w:hAnsi="Arial" w:cs="Arial"/>
          <w:b/>
          <w:bCs/>
          <w:sz w:val="24"/>
          <w:szCs w:val="24"/>
        </w:rPr>
      </w:pPr>
      <w:r>
        <w:rPr>
          <w:rFonts w:ascii="Arial" w:hAnsi="Arial" w:cs="Arial"/>
          <w:b/>
          <w:bCs/>
          <w:sz w:val="24"/>
          <w:szCs w:val="24"/>
        </w:rPr>
        <w:t>What</w:t>
      </w:r>
      <w:r w:rsidR="00D93C55">
        <w:rPr>
          <w:rFonts w:ascii="Arial" w:hAnsi="Arial" w:cs="Arial"/>
          <w:b/>
          <w:bCs/>
          <w:sz w:val="24"/>
          <w:szCs w:val="24"/>
        </w:rPr>
        <w:t>’s Working Well:</w:t>
      </w:r>
    </w:p>
    <w:p w14:paraId="71F6284B" w14:textId="6797BFE8" w:rsidR="00367305" w:rsidRDefault="003F5E70" w:rsidP="00D93C55">
      <w:pPr>
        <w:pStyle w:val="ListParagraph"/>
        <w:numPr>
          <w:ilvl w:val="0"/>
          <w:numId w:val="9"/>
        </w:numPr>
        <w:ind w:hanging="11"/>
        <w:rPr>
          <w:rFonts w:ascii="Arial" w:hAnsi="Arial" w:cs="Arial"/>
          <w:sz w:val="24"/>
          <w:szCs w:val="24"/>
        </w:rPr>
      </w:pPr>
      <w:r w:rsidRPr="00000A85">
        <w:rPr>
          <w:rFonts w:ascii="Arial" w:hAnsi="Arial" w:cs="Arial"/>
          <w:sz w:val="24"/>
          <w:szCs w:val="24"/>
        </w:rPr>
        <w:lastRenderedPageBreak/>
        <w:t>Range of extracurricular activities, including</w:t>
      </w:r>
      <w:r w:rsidR="00BC63DA" w:rsidRPr="00000A85">
        <w:rPr>
          <w:rFonts w:ascii="Arial" w:hAnsi="Arial" w:cs="Arial"/>
          <w:sz w:val="24"/>
          <w:szCs w:val="24"/>
        </w:rPr>
        <w:t xml:space="preserve"> sports, gymnastics, music, drama and trips</w:t>
      </w:r>
    </w:p>
    <w:p w14:paraId="60948E10" w14:textId="7D9711FA" w:rsidR="00030925" w:rsidRDefault="0043468B" w:rsidP="00D93C55">
      <w:pPr>
        <w:pStyle w:val="ListParagraph"/>
        <w:numPr>
          <w:ilvl w:val="0"/>
          <w:numId w:val="9"/>
        </w:numPr>
        <w:ind w:hanging="11"/>
        <w:rPr>
          <w:rFonts w:ascii="Arial" w:hAnsi="Arial" w:cs="Arial"/>
          <w:sz w:val="24"/>
          <w:szCs w:val="24"/>
        </w:rPr>
      </w:pPr>
      <w:r>
        <w:rPr>
          <w:rFonts w:ascii="Arial" w:hAnsi="Arial" w:cs="Arial"/>
          <w:sz w:val="24"/>
          <w:szCs w:val="24"/>
        </w:rPr>
        <w:t>Supportive and carrying environment for pupils</w:t>
      </w:r>
    </w:p>
    <w:p w14:paraId="4BE5CF8C" w14:textId="2EB42E38" w:rsidR="0043468B" w:rsidRDefault="0043468B" w:rsidP="00D93C55">
      <w:pPr>
        <w:pStyle w:val="ListParagraph"/>
        <w:numPr>
          <w:ilvl w:val="0"/>
          <w:numId w:val="9"/>
        </w:numPr>
        <w:ind w:hanging="11"/>
        <w:rPr>
          <w:rFonts w:ascii="Arial" w:hAnsi="Arial" w:cs="Arial"/>
          <w:sz w:val="24"/>
          <w:szCs w:val="24"/>
        </w:rPr>
      </w:pPr>
      <w:r>
        <w:rPr>
          <w:rFonts w:ascii="Arial" w:hAnsi="Arial" w:cs="Arial"/>
          <w:sz w:val="24"/>
          <w:szCs w:val="24"/>
        </w:rPr>
        <w:t>Staff are approachable, welcoming and supportive,</w:t>
      </w:r>
      <w:r w:rsidR="00711868">
        <w:rPr>
          <w:rFonts w:ascii="Arial" w:hAnsi="Arial" w:cs="Arial"/>
          <w:sz w:val="24"/>
          <w:szCs w:val="24"/>
        </w:rPr>
        <w:t xml:space="preserve"> </w:t>
      </w:r>
      <w:r>
        <w:rPr>
          <w:rFonts w:ascii="Arial" w:hAnsi="Arial" w:cs="Arial"/>
          <w:sz w:val="24"/>
          <w:szCs w:val="24"/>
        </w:rPr>
        <w:t>particularly</w:t>
      </w:r>
      <w:r w:rsidR="00711868">
        <w:rPr>
          <w:rFonts w:ascii="Arial" w:hAnsi="Arial" w:cs="Arial"/>
          <w:sz w:val="24"/>
          <w:szCs w:val="24"/>
        </w:rPr>
        <w:t xml:space="preserve"> during drop-off</w:t>
      </w:r>
    </w:p>
    <w:p w14:paraId="190687EF" w14:textId="6C2F53CD" w:rsidR="00711868" w:rsidRDefault="00711868" w:rsidP="00D93C55">
      <w:pPr>
        <w:pStyle w:val="ListParagraph"/>
        <w:numPr>
          <w:ilvl w:val="0"/>
          <w:numId w:val="9"/>
        </w:numPr>
        <w:ind w:hanging="11"/>
        <w:rPr>
          <w:rFonts w:ascii="Arial" w:hAnsi="Arial" w:cs="Arial"/>
          <w:sz w:val="24"/>
          <w:szCs w:val="24"/>
        </w:rPr>
      </w:pPr>
      <w:r>
        <w:rPr>
          <w:rFonts w:ascii="Arial" w:hAnsi="Arial" w:cs="Arial"/>
          <w:sz w:val="24"/>
          <w:szCs w:val="24"/>
        </w:rPr>
        <w:t>Strong teaching and high expectations for pupil achievement</w:t>
      </w:r>
    </w:p>
    <w:p w14:paraId="42104C54" w14:textId="33ABB32C" w:rsidR="00711868" w:rsidRDefault="00711868" w:rsidP="00D93C55">
      <w:pPr>
        <w:pStyle w:val="ListParagraph"/>
        <w:numPr>
          <w:ilvl w:val="0"/>
          <w:numId w:val="9"/>
        </w:numPr>
        <w:ind w:hanging="11"/>
        <w:rPr>
          <w:rFonts w:ascii="Arial" w:hAnsi="Arial" w:cs="Arial"/>
          <w:sz w:val="24"/>
          <w:szCs w:val="24"/>
        </w:rPr>
      </w:pPr>
      <w:r>
        <w:rPr>
          <w:rFonts w:ascii="Arial" w:hAnsi="Arial" w:cs="Arial"/>
          <w:sz w:val="24"/>
          <w:szCs w:val="24"/>
        </w:rPr>
        <w:t>Effective communication with parents through updates and messages</w:t>
      </w:r>
    </w:p>
    <w:p w14:paraId="369A0115" w14:textId="142911B7" w:rsidR="00711868" w:rsidRDefault="006D52B6" w:rsidP="00D93C55">
      <w:pPr>
        <w:pStyle w:val="ListParagraph"/>
        <w:numPr>
          <w:ilvl w:val="0"/>
          <w:numId w:val="9"/>
        </w:numPr>
        <w:ind w:hanging="11"/>
        <w:rPr>
          <w:rFonts w:ascii="Arial" w:hAnsi="Arial" w:cs="Arial"/>
          <w:sz w:val="24"/>
          <w:szCs w:val="24"/>
        </w:rPr>
      </w:pPr>
      <w:r>
        <w:rPr>
          <w:rFonts w:ascii="Arial" w:hAnsi="Arial" w:cs="Arial"/>
          <w:sz w:val="24"/>
          <w:szCs w:val="24"/>
        </w:rPr>
        <w:t>Opportunities that support pupil confidence, belonging and personal development</w:t>
      </w:r>
    </w:p>
    <w:p w14:paraId="425DE259" w14:textId="0120FED1" w:rsidR="006D52B6" w:rsidRDefault="006D52B6" w:rsidP="00D93C55">
      <w:pPr>
        <w:pStyle w:val="ListParagraph"/>
        <w:numPr>
          <w:ilvl w:val="0"/>
          <w:numId w:val="9"/>
        </w:numPr>
        <w:ind w:hanging="11"/>
        <w:rPr>
          <w:rFonts w:ascii="Arial" w:hAnsi="Arial" w:cs="Arial"/>
          <w:sz w:val="24"/>
          <w:szCs w:val="24"/>
        </w:rPr>
      </w:pPr>
      <w:r>
        <w:rPr>
          <w:rFonts w:ascii="Arial" w:hAnsi="Arial" w:cs="Arial"/>
          <w:sz w:val="24"/>
          <w:szCs w:val="24"/>
        </w:rPr>
        <w:t>Reading policy viewed positively</w:t>
      </w:r>
    </w:p>
    <w:p w14:paraId="376471BE" w14:textId="13BB3399" w:rsidR="0011261D" w:rsidRDefault="006D52B6" w:rsidP="0011261D">
      <w:pPr>
        <w:pStyle w:val="ListParagraph"/>
        <w:numPr>
          <w:ilvl w:val="0"/>
          <w:numId w:val="9"/>
        </w:numPr>
        <w:ind w:hanging="11"/>
        <w:rPr>
          <w:rFonts w:ascii="Arial" w:hAnsi="Arial" w:cs="Arial"/>
          <w:sz w:val="24"/>
          <w:szCs w:val="24"/>
        </w:rPr>
      </w:pPr>
      <w:r>
        <w:rPr>
          <w:rFonts w:ascii="Arial" w:hAnsi="Arial" w:cs="Arial"/>
          <w:sz w:val="24"/>
          <w:szCs w:val="24"/>
        </w:rPr>
        <w:t>Access to support services such as ELSA</w:t>
      </w:r>
    </w:p>
    <w:p w14:paraId="02FB3CEF" w14:textId="77777777" w:rsidR="005E7855" w:rsidRPr="005E7855" w:rsidRDefault="005E7855" w:rsidP="005E7855">
      <w:pPr>
        <w:pStyle w:val="ListParagraph"/>
        <w:ind w:left="1004"/>
        <w:rPr>
          <w:rFonts w:ascii="Arial" w:hAnsi="Arial" w:cs="Arial"/>
          <w:sz w:val="24"/>
          <w:szCs w:val="24"/>
        </w:rPr>
      </w:pPr>
    </w:p>
    <w:p w14:paraId="54ABC8BC" w14:textId="59268FB8" w:rsidR="0011261D" w:rsidRPr="0011261D" w:rsidRDefault="006D52B6" w:rsidP="0011261D">
      <w:pPr>
        <w:pStyle w:val="ListParagraph"/>
        <w:numPr>
          <w:ilvl w:val="0"/>
          <w:numId w:val="8"/>
        </w:numPr>
        <w:rPr>
          <w:rFonts w:ascii="Arial" w:hAnsi="Arial" w:cs="Arial"/>
          <w:sz w:val="24"/>
          <w:szCs w:val="24"/>
        </w:rPr>
      </w:pPr>
      <w:r w:rsidRPr="005D56F5">
        <w:rPr>
          <w:rFonts w:ascii="Arial" w:hAnsi="Arial" w:cs="Arial"/>
          <w:b/>
          <w:bCs/>
          <w:sz w:val="24"/>
          <w:szCs w:val="24"/>
        </w:rPr>
        <w:t xml:space="preserve">What </w:t>
      </w:r>
      <w:r w:rsidR="0011261D" w:rsidRPr="005D56F5">
        <w:rPr>
          <w:rFonts w:ascii="Arial" w:hAnsi="Arial" w:cs="Arial"/>
          <w:b/>
          <w:bCs/>
          <w:sz w:val="24"/>
          <w:szCs w:val="24"/>
        </w:rPr>
        <w:t>Could Be Considered to Further Improve the School</w:t>
      </w:r>
      <w:r w:rsidR="0011261D" w:rsidRPr="0011261D">
        <w:rPr>
          <w:rFonts w:ascii="Arial" w:hAnsi="Arial" w:cs="Arial"/>
          <w:sz w:val="24"/>
          <w:szCs w:val="24"/>
        </w:rPr>
        <w:t>:</w:t>
      </w:r>
    </w:p>
    <w:p w14:paraId="4C14CA90" w14:textId="02FCD542" w:rsidR="0011261D" w:rsidRDefault="005279B8" w:rsidP="00DB3B95">
      <w:pPr>
        <w:pStyle w:val="ListParagraph"/>
        <w:numPr>
          <w:ilvl w:val="0"/>
          <w:numId w:val="10"/>
        </w:numPr>
        <w:ind w:left="993" w:firstLine="0"/>
        <w:rPr>
          <w:rFonts w:ascii="Arial" w:hAnsi="Arial" w:cs="Arial"/>
          <w:sz w:val="24"/>
          <w:szCs w:val="24"/>
        </w:rPr>
      </w:pPr>
      <w:r>
        <w:rPr>
          <w:rFonts w:ascii="Arial" w:hAnsi="Arial" w:cs="Arial"/>
          <w:sz w:val="24"/>
          <w:szCs w:val="24"/>
        </w:rPr>
        <w:t>Improve consistency and clarity of communication about events (e.g. letters, event logistics)</w:t>
      </w:r>
    </w:p>
    <w:p w14:paraId="38593923" w14:textId="2F6A1678" w:rsidR="005279B8" w:rsidRDefault="00DB3B95" w:rsidP="00DB3B95">
      <w:pPr>
        <w:pStyle w:val="ListParagraph"/>
        <w:numPr>
          <w:ilvl w:val="0"/>
          <w:numId w:val="10"/>
        </w:numPr>
        <w:ind w:left="993" w:firstLine="0"/>
        <w:rPr>
          <w:rFonts w:ascii="Arial" w:hAnsi="Arial" w:cs="Arial"/>
          <w:sz w:val="24"/>
          <w:szCs w:val="24"/>
        </w:rPr>
      </w:pPr>
      <w:r>
        <w:rPr>
          <w:rFonts w:ascii="Arial" w:hAnsi="Arial" w:cs="Arial"/>
          <w:sz w:val="24"/>
          <w:szCs w:val="24"/>
        </w:rPr>
        <w:t>Provide regular updates or examples of pupil work (e.g. photos on Class Dojo)</w:t>
      </w:r>
    </w:p>
    <w:p w14:paraId="0FF8725E" w14:textId="41C28B80" w:rsidR="00DB3B95" w:rsidRDefault="00B829B0" w:rsidP="00DB3B95">
      <w:pPr>
        <w:pStyle w:val="ListParagraph"/>
        <w:numPr>
          <w:ilvl w:val="0"/>
          <w:numId w:val="10"/>
        </w:numPr>
        <w:ind w:left="993" w:firstLine="0"/>
        <w:rPr>
          <w:rFonts w:ascii="Arial" w:hAnsi="Arial" w:cs="Arial"/>
          <w:sz w:val="24"/>
          <w:szCs w:val="24"/>
        </w:rPr>
      </w:pPr>
      <w:r>
        <w:rPr>
          <w:rFonts w:ascii="Arial" w:hAnsi="Arial" w:cs="Arial"/>
          <w:sz w:val="24"/>
          <w:szCs w:val="24"/>
        </w:rPr>
        <w:t>Increase awareness and management of bullying</w:t>
      </w:r>
    </w:p>
    <w:p w14:paraId="2EA9C203" w14:textId="64B99D3D" w:rsidR="00B829B0" w:rsidRDefault="00B829B0" w:rsidP="00DB3B95">
      <w:pPr>
        <w:pStyle w:val="ListParagraph"/>
        <w:numPr>
          <w:ilvl w:val="0"/>
          <w:numId w:val="10"/>
        </w:numPr>
        <w:ind w:left="993" w:firstLine="0"/>
        <w:rPr>
          <w:rFonts w:ascii="Arial" w:hAnsi="Arial" w:cs="Arial"/>
          <w:sz w:val="24"/>
          <w:szCs w:val="24"/>
        </w:rPr>
      </w:pPr>
      <w:r>
        <w:rPr>
          <w:rFonts w:ascii="Arial" w:hAnsi="Arial" w:cs="Arial"/>
          <w:sz w:val="24"/>
          <w:szCs w:val="24"/>
        </w:rPr>
        <w:t>Consider additional teaching assistants</w:t>
      </w:r>
    </w:p>
    <w:p w14:paraId="79F59F0E" w14:textId="2CF0CA5F" w:rsidR="00B829B0" w:rsidRDefault="00B829B0" w:rsidP="00DB3B95">
      <w:pPr>
        <w:pStyle w:val="ListParagraph"/>
        <w:numPr>
          <w:ilvl w:val="0"/>
          <w:numId w:val="10"/>
        </w:numPr>
        <w:ind w:left="993" w:firstLine="0"/>
        <w:rPr>
          <w:rFonts w:ascii="Arial" w:hAnsi="Arial" w:cs="Arial"/>
          <w:sz w:val="24"/>
          <w:szCs w:val="24"/>
        </w:rPr>
      </w:pPr>
      <w:r>
        <w:rPr>
          <w:rFonts w:ascii="Arial" w:hAnsi="Arial" w:cs="Arial"/>
          <w:sz w:val="24"/>
          <w:szCs w:val="24"/>
        </w:rPr>
        <w:t>Review availability and continuity of school trips that have previously been offered</w:t>
      </w:r>
    </w:p>
    <w:p w14:paraId="397213E4" w14:textId="5D18466A" w:rsidR="00B829B0" w:rsidRDefault="00DA301B" w:rsidP="00DB3B95">
      <w:pPr>
        <w:pStyle w:val="ListParagraph"/>
        <w:numPr>
          <w:ilvl w:val="0"/>
          <w:numId w:val="10"/>
        </w:numPr>
        <w:ind w:left="993" w:firstLine="0"/>
        <w:rPr>
          <w:rFonts w:ascii="Arial" w:hAnsi="Arial" w:cs="Arial"/>
          <w:sz w:val="24"/>
          <w:szCs w:val="24"/>
        </w:rPr>
      </w:pPr>
      <w:r>
        <w:rPr>
          <w:rFonts w:ascii="Arial" w:hAnsi="Arial" w:cs="Arial"/>
          <w:sz w:val="24"/>
          <w:szCs w:val="24"/>
        </w:rPr>
        <w:t>Ensure alternative trips are arranged if visits are cancelled</w:t>
      </w:r>
    </w:p>
    <w:p w14:paraId="77C797A3" w14:textId="3C8CB73C" w:rsidR="00DA301B" w:rsidRDefault="00DA301B" w:rsidP="00DB3B95">
      <w:pPr>
        <w:pStyle w:val="ListParagraph"/>
        <w:numPr>
          <w:ilvl w:val="0"/>
          <w:numId w:val="10"/>
        </w:numPr>
        <w:ind w:left="993" w:firstLine="0"/>
        <w:rPr>
          <w:rFonts w:ascii="Arial" w:hAnsi="Arial" w:cs="Arial"/>
          <w:sz w:val="24"/>
          <w:szCs w:val="24"/>
        </w:rPr>
      </w:pPr>
      <w:r>
        <w:rPr>
          <w:rFonts w:ascii="Arial" w:hAnsi="Arial" w:cs="Arial"/>
          <w:sz w:val="24"/>
          <w:szCs w:val="24"/>
        </w:rPr>
        <w:t>Ensure school doors open at the sc</w:t>
      </w:r>
      <w:r w:rsidR="000500EA">
        <w:rPr>
          <w:rFonts w:ascii="Arial" w:hAnsi="Arial" w:cs="Arial"/>
          <w:sz w:val="24"/>
          <w:szCs w:val="24"/>
        </w:rPr>
        <w:t>hedul</w:t>
      </w:r>
      <w:r w:rsidR="00804D50">
        <w:rPr>
          <w:rFonts w:ascii="Arial" w:hAnsi="Arial" w:cs="Arial"/>
          <w:sz w:val="24"/>
          <w:szCs w:val="24"/>
        </w:rPr>
        <w:t>ed time for morning drop-off</w:t>
      </w:r>
    </w:p>
    <w:p w14:paraId="271C22CF" w14:textId="001F4322" w:rsidR="00804D50" w:rsidRDefault="00804D50" w:rsidP="00DB3B95">
      <w:pPr>
        <w:pStyle w:val="ListParagraph"/>
        <w:numPr>
          <w:ilvl w:val="0"/>
          <w:numId w:val="10"/>
        </w:numPr>
        <w:ind w:left="993" w:firstLine="0"/>
        <w:rPr>
          <w:rFonts w:ascii="Arial" w:hAnsi="Arial" w:cs="Arial"/>
          <w:sz w:val="24"/>
          <w:szCs w:val="24"/>
        </w:rPr>
      </w:pPr>
      <w:r>
        <w:rPr>
          <w:rFonts w:ascii="Arial" w:hAnsi="Arial" w:cs="Arial"/>
          <w:sz w:val="24"/>
          <w:szCs w:val="24"/>
        </w:rPr>
        <w:t xml:space="preserve">Improve organisation and searchability of messages on PA Connect app </w:t>
      </w:r>
    </w:p>
    <w:p w14:paraId="3FD62488" w14:textId="6EFAF177" w:rsidR="00804D50" w:rsidRDefault="00804D50" w:rsidP="00DB3B95">
      <w:pPr>
        <w:pStyle w:val="ListParagraph"/>
        <w:numPr>
          <w:ilvl w:val="0"/>
          <w:numId w:val="10"/>
        </w:numPr>
        <w:ind w:left="993" w:firstLine="0"/>
        <w:rPr>
          <w:rFonts w:ascii="Arial" w:hAnsi="Arial" w:cs="Arial"/>
          <w:sz w:val="24"/>
          <w:szCs w:val="24"/>
        </w:rPr>
      </w:pPr>
      <w:r>
        <w:rPr>
          <w:rFonts w:ascii="Arial" w:hAnsi="Arial" w:cs="Arial"/>
          <w:sz w:val="24"/>
          <w:szCs w:val="24"/>
        </w:rPr>
        <w:t>Consider accessibility of school events (e.g. the timing of the school disco</w:t>
      </w:r>
      <w:r w:rsidR="005F2F12">
        <w:rPr>
          <w:rFonts w:ascii="Arial" w:hAnsi="Arial" w:cs="Arial"/>
          <w:sz w:val="24"/>
          <w:szCs w:val="24"/>
        </w:rPr>
        <w:t>)</w:t>
      </w:r>
    </w:p>
    <w:p w14:paraId="146BBDE1" w14:textId="7BA549CA" w:rsidR="00000A85" w:rsidRDefault="005F2F12" w:rsidP="00000A85">
      <w:pPr>
        <w:pStyle w:val="ListParagraph"/>
        <w:numPr>
          <w:ilvl w:val="0"/>
          <w:numId w:val="10"/>
        </w:numPr>
        <w:ind w:left="993" w:firstLine="0"/>
        <w:rPr>
          <w:rFonts w:ascii="Arial" w:hAnsi="Arial" w:cs="Arial"/>
          <w:sz w:val="24"/>
          <w:szCs w:val="24"/>
        </w:rPr>
      </w:pPr>
      <w:r>
        <w:rPr>
          <w:rFonts w:ascii="Arial" w:hAnsi="Arial" w:cs="Arial"/>
          <w:sz w:val="24"/>
          <w:szCs w:val="24"/>
        </w:rPr>
        <w:t>Expand or maintain extracurricular activity options</w:t>
      </w:r>
    </w:p>
    <w:p w14:paraId="766349A7" w14:textId="77777777" w:rsidR="005E7855" w:rsidRPr="005E7855" w:rsidRDefault="005E7855" w:rsidP="005E7855">
      <w:pPr>
        <w:pStyle w:val="ListParagraph"/>
        <w:ind w:left="993"/>
        <w:rPr>
          <w:rFonts w:ascii="Arial" w:hAnsi="Arial" w:cs="Arial"/>
          <w:sz w:val="24"/>
          <w:szCs w:val="24"/>
        </w:rPr>
      </w:pPr>
    </w:p>
    <w:p w14:paraId="03FDB5C5" w14:textId="5018BB3E" w:rsidR="00000A85" w:rsidRDefault="005F2F12" w:rsidP="005F2F12">
      <w:pPr>
        <w:pStyle w:val="ListParagraph"/>
        <w:numPr>
          <w:ilvl w:val="0"/>
          <w:numId w:val="8"/>
        </w:numPr>
        <w:rPr>
          <w:rFonts w:ascii="Arial" w:hAnsi="Arial" w:cs="Arial"/>
          <w:b/>
          <w:bCs/>
          <w:sz w:val="24"/>
          <w:szCs w:val="24"/>
        </w:rPr>
      </w:pPr>
      <w:r>
        <w:rPr>
          <w:rFonts w:ascii="Arial" w:hAnsi="Arial" w:cs="Arial"/>
          <w:b/>
          <w:bCs/>
          <w:sz w:val="24"/>
          <w:szCs w:val="24"/>
        </w:rPr>
        <w:t>Questions Raised:</w:t>
      </w:r>
    </w:p>
    <w:p w14:paraId="680E5066" w14:textId="008F9AC5" w:rsidR="005F2F12" w:rsidRPr="005D56F5" w:rsidRDefault="005F2F12" w:rsidP="005F2F12">
      <w:pPr>
        <w:pStyle w:val="ListParagraph"/>
        <w:numPr>
          <w:ilvl w:val="0"/>
          <w:numId w:val="11"/>
        </w:numPr>
        <w:ind w:hanging="447"/>
        <w:rPr>
          <w:rFonts w:ascii="Arial" w:hAnsi="Arial" w:cs="Arial"/>
          <w:sz w:val="24"/>
          <w:szCs w:val="24"/>
        </w:rPr>
      </w:pPr>
      <w:r w:rsidRPr="005D56F5">
        <w:rPr>
          <w:rFonts w:ascii="Arial" w:hAnsi="Arial" w:cs="Arial"/>
          <w:sz w:val="24"/>
          <w:szCs w:val="24"/>
        </w:rPr>
        <w:t>Whether the school could link with external mental health support providers for pupils if needed</w:t>
      </w:r>
    </w:p>
    <w:p w14:paraId="28CCBE70" w14:textId="37D64A2F" w:rsidR="005D56F5" w:rsidRPr="005D56F5" w:rsidRDefault="005D56F5" w:rsidP="005F2F12">
      <w:pPr>
        <w:pStyle w:val="ListParagraph"/>
        <w:numPr>
          <w:ilvl w:val="0"/>
          <w:numId w:val="11"/>
        </w:numPr>
        <w:ind w:hanging="447"/>
        <w:rPr>
          <w:rFonts w:ascii="Arial" w:hAnsi="Arial" w:cs="Arial"/>
          <w:sz w:val="24"/>
          <w:szCs w:val="24"/>
        </w:rPr>
      </w:pPr>
      <w:r w:rsidRPr="005D56F5">
        <w:rPr>
          <w:rFonts w:ascii="Arial" w:hAnsi="Arial" w:cs="Arial"/>
          <w:sz w:val="24"/>
          <w:szCs w:val="24"/>
        </w:rPr>
        <w:t>Whether Year 3 and Year 4 will be combined or separate classes in the next academic year</w:t>
      </w:r>
    </w:p>
    <w:p w14:paraId="78309BEA" w14:textId="77777777" w:rsidR="00FF623C" w:rsidRPr="009B32C6" w:rsidRDefault="00FF623C" w:rsidP="00FF623C">
      <w:pPr>
        <w:pStyle w:val="ListParagraph"/>
        <w:rPr>
          <w:rFonts w:ascii="Arial" w:hAnsi="Arial" w:cs="Arial"/>
          <w:b/>
          <w:bCs/>
          <w:sz w:val="24"/>
          <w:szCs w:val="24"/>
        </w:rPr>
      </w:pPr>
    </w:p>
    <w:p w14:paraId="108AD2C1" w14:textId="77777777" w:rsidR="009B32C6" w:rsidRPr="009B32C6" w:rsidRDefault="009B32C6" w:rsidP="009B32C6">
      <w:pPr>
        <w:pStyle w:val="ListParagraph"/>
        <w:rPr>
          <w:rFonts w:ascii="Arial" w:hAnsi="Arial" w:cs="Arial"/>
          <w:b/>
          <w:bCs/>
          <w:sz w:val="24"/>
          <w:szCs w:val="24"/>
        </w:rPr>
      </w:pPr>
    </w:p>
    <w:p w14:paraId="66528568" w14:textId="48771556" w:rsidR="00895923" w:rsidRDefault="005C1729" w:rsidP="00895923">
      <w:pPr>
        <w:pStyle w:val="ListParagraph"/>
        <w:numPr>
          <w:ilvl w:val="0"/>
          <w:numId w:val="1"/>
        </w:numPr>
        <w:ind w:left="284" w:hanging="284"/>
        <w:rPr>
          <w:rFonts w:ascii="Arial" w:hAnsi="Arial" w:cs="Arial"/>
          <w:b/>
          <w:bCs/>
          <w:sz w:val="24"/>
          <w:szCs w:val="24"/>
        </w:rPr>
      </w:pPr>
      <w:r>
        <w:rPr>
          <w:rFonts w:ascii="Arial" w:hAnsi="Arial" w:cs="Arial"/>
          <w:b/>
          <w:bCs/>
          <w:sz w:val="24"/>
          <w:szCs w:val="24"/>
        </w:rPr>
        <w:t xml:space="preserve">Discussion on Survey Results and </w:t>
      </w:r>
      <w:r w:rsidR="000F7F15">
        <w:rPr>
          <w:rFonts w:ascii="Arial" w:hAnsi="Arial" w:cs="Arial"/>
          <w:b/>
          <w:bCs/>
          <w:sz w:val="24"/>
          <w:szCs w:val="24"/>
        </w:rPr>
        <w:t>Other Areas to Consider</w:t>
      </w:r>
    </w:p>
    <w:p w14:paraId="410AB6B5" w14:textId="77777777" w:rsidR="000F7F15" w:rsidRPr="000F7F15" w:rsidRDefault="000F7F15" w:rsidP="000F7F15">
      <w:pPr>
        <w:pStyle w:val="ListParagraph"/>
        <w:ind w:left="284"/>
        <w:rPr>
          <w:rFonts w:ascii="Arial" w:hAnsi="Arial" w:cs="Arial"/>
          <w:b/>
          <w:bCs/>
          <w:sz w:val="24"/>
          <w:szCs w:val="24"/>
        </w:rPr>
      </w:pPr>
    </w:p>
    <w:p w14:paraId="10BE4958" w14:textId="38445936" w:rsidR="00895923" w:rsidRPr="00AB5F16" w:rsidRDefault="00895923" w:rsidP="000A1AAF">
      <w:pPr>
        <w:pStyle w:val="ListParagraph"/>
        <w:numPr>
          <w:ilvl w:val="0"/>
          <w:numId w:val="7"/>
        </w:numPr>
        <w:spacing w:after="0" w:line="278" w:lineRule="auto"/>
        <w:rPr>
          <w:rFonts w:ascii="Arial" w:hAnsi="Arial" w:cs="Arial"/>
          <w:b/>
          <w:bCs/>
          <w:sz w:val="24"/>
          <w:szCs w:val="24"/>
        </w:rPr>
      </w:pPr>
      <w:r w:rsidRPr="009B32C6">
        <w:rPr>
          <w:rFonts w:ascii="Arial" w:hAnsi="Arial" w:cs="Arial"/>
          <w:b/>
          <w:bCs/>
          <w:sz w:val="24"/>
          <w:szCs w:val="24"/>
        </w:rPr>
        <w:t xml:space="preserve">Class Dojo: </w:t>
      </w:r>
      <w:r w:rsidRPr="009B32C6">
        <w:rPr>
          <w:rFonts w:ascii="Arial" w:hAnsi="Arial" w:cs="Arial"/>
          <w:sz w:val="24"/>
          <w:szCs w:val="24"/>
        </w:rPr>
        <w:t>It was recognised there remains some inconsistency across the years groups in the way Class Dojo is used.  For example, a group photo of the weekly Headteacher’s Award winners is published across the whole school, with only some teachers publishing a separate individual photo of the winner in their class. DG confirmed he is looking to make it more consistent across the board, but will discuss with teachers for their input.</w:t>
      </w:r>
    </w:p>
    <w:p w14:paraId="2AE7DCAA" w14:textId="77777777" w:rsidR="00AB5F16" w:rsidRPr="000A1AAF" w:rsidRDefault="00AB5F16" w:rsidP="00AB5F16">
      <w:pPr>
        <w:pStyle w:val="ListParagraph"/>
        <w:spacing w:after="0" w:line="278" w:lineRule="auto"/>
        <w:rPr>
          <w:rFonts w:ascii="Arial" w:hAnsi="Arial" w:cs="Arial"/>
          <w:b/>
          <w:bCs/>
          <w:sz w:val="24"/>
          <w:szCs w:val="24"/>
        </w:rPr>
      </w:pPr>
    </w:p>
    <w:p w14:paraId="6F10794D" w14:textId="23F3731D" w:rsidR="00895923" w:rsidRPr="009B32C6" w:rsidRDefault="00895923" w:rsidP="00895923">
      <w:pPr>
        <w:pStyle w:val="ListParagraph"/>
        <w:numPr>
          <w:ilvl w:val="0"/>
          <w:numId w:val="7"/>
        </w:numPr>
        <w:spacing w:after="0" w:line="278" w:lineRule="auto"/>
        <w:rPr>
          <w:rFonts w:ascii="Arial" w:hAnsi="Arial" w:cs="Arial"/>
          <w:b/>
          <w:bCs/>
          <w:sz w:val="24"/>
          <w:szCs w:val="24"/>
        </w:rPr>
      </w:pPr>
      <w:r w:rsidRPr="009B32C6">
        <w:rPr>
          <w:rFonts w:ascii="Arial" w:hAnsi="Arial" w:cs="Arial"/>
          <w:b/>
          <w:bCs/>
          <w:sz w:val="24"/>
          <w:szCs w:val="24"/>
        </w:rPr>
        <w:lastRenderedPageBreak/>
        <w:t xml:space="preserve">Educational Visits: </w:t>
      </w:r>
      <w:r w:rsidRPr="009B32C6">
        <w:rPr>
          <w:rFonts w:ascii="Arial" w:hAnsi="Arial" w:cs="Arial"/>
          <w:sz w:val="24"/>
          <w:szCs w:val="24"/>
        </w:rPr>
        <w:t>DG advised he is currently in the first year of a 3 to 5 year development period of ensuring visits provide enough enrichment for the children across all year groups, whilst meeting the curriculum and staying relevant to the learning topic. Unfortunately</w:t>
      </w:r>
      <w:r w:rsidR="00370F5A">
        <w:rPr>
          <w:rFonts w:ascii="Arial" w:hAnsi="Arial" w:cs="Arial"/>
          <w:sz w:val="24"/>
          <w:szCs w:val="24"/>
        </w:rPr>
        <w:t>,</w:t>
      </w:r>
      <w:r w:rsidRPr="009B32C6">
        <w:rPr>
          <w:rFonts w:ascii="Arial" w:hAnsi="Arial" w:cs="Arial"/>
          <w:sz w:val="24"/>
          <w:szCs w:val="24"/>
        </w:rPr>
        <w:t xml:space="preserve"> some planned visits have not been able to go ahead</w:t>
      </w:r>
      <w:r w:rsidRPr="009B32C6">
        <w:rPr>
          <w:rFonts w:ascii="Arial" w:hAnsi="Arial" w:cs="Arial"/>
          <w:b/>
          <w:bCs/>
          <w:sz w:val="24"/>
          <w:szCs w:val="24"/>
        </w:rPr>
        <w:t xml:space="preserve"> </w:t>
      </w:r>
      <w:r w:rsidRPr="009B32C6">
        <w:rPr>
          <w:rFonts w:ascii="Arial" w:hAnsi="Arial" w:cs="Arial"/>
          <w:sz w:val="24"/>
          <w:szCs w:val="24"/>
        </w:rPr>
        <w:t>for reasons beyond Stanwix School’s control.  However, DG was pleased to confirm the year 3/4B trip</w:t>
      </w:r>
      <w:r w:rsidR="0055755F">
        <w:rPr>
          <w:rFonts w:ascii="Arial" w:hAnsi="Arial" w:cs="Arial"/>
          <w:sz w:val="24"/>
          <w:szCs w:val="24"/>
        </w:rPr>
        <w:t>,</w:t>
      </w:r>
      <w:r w:rsidRPr="009B32C6">
        <w:rPr>
          <w:rFonts w:ascii="Arial" w:hAnsi="Arial" w:cs="Arial"/>
          <w:sz w:val="24"/>
          <w:szCs w:val="24"/>
        </w:rPr>
        <w:t xml:space="preserve"> which was cancelled due to the weather</w:t>
      </w:r>
      <w:r w:rsidR="0055755F">
        <w:rPr>
          <w:rFonts w:ascii="Arial" w:hAnsi="Arial" w:cs="Arial"/>
          <w:sz w:val="24"/>
          <w:szCs w:val="24"/>
        </w:rPr>
        <w:t>,</w:t>
      </w:r>
      <w:r w:rsidRPr="009B32C6">
        <w:rPr>
          <w:rFonts w:ascii="Arial" w:hAnsi="Arial" w:cs="Arial"/>
          <w:sz w:val="24"/>
          <w:szCs w:val="24"/>
        </w:rPr>
        <w:t xml:space="preserve"> is going to be rescheduled. It was felt a recent trip to the Library for Reception children maybe should have been postponed until refurbishment work is completed, as this detracted from the overall experience.  A suggestion was made that more notice is given when parent volunteers are required – perhaps a list of dates could be issued at the start of the school year / term so that parents can plan accordingly.</w:t>
      </w:r>
    </w:p>
    <w:p w14:paraId="660A71FC" w14:textId="77777777" w:rsidR="00895923" w:rsidRPr="009B32C6" w:rsidRDefault="00895923" w:rsidP="00895923">
      <w:pPr>
        <w:spacing w:after="0" w:line="278" w:lineRule="auto"/>
        <w:rPr>
          <w:rFonts w:ascii="Arial" w:hAnsi="Arial" w:cs="Arial"/>
          <w:b/>
          <w:bCs/>
          <w:sz w:val="24"/>
          <w:szCs w:val="24"/>
        </w:rPr>
      </w:pPr>
    </w:p>
    <w:p w14:paraId="39C3C9DB" w14:textId="77777777" w:rsidR="00895923" w:rsidRPr="0055755F" w:rsidRDefault="00895923" w:rsidP="00895923">
      <w:pPr>
        <w:pStyle w:val="ListParagraph"/>
        <w:numPr>
          <w:ilvl w:val="0"/>
          <w:numId w:val="7"/>
        </w:numPr>
        <w:spacing w:after="0" w:line="278" w:lineRule="auto"/>
        <w:rPr>
          <w:rFonts w:ascii="Arial" w:hAnsi="Arial" w:cs="Arial"/>
          <w:b/>
          <w:bCs/>
          <w:sz w:val="24"/>
          <w:szCs w:val="24"/>
        </w:rPr>
      </w:pPr>
      <w:r w:rsidRPr="009B32C6">
        <w:rPr>
          <w:rFonts w:ascii="Arial" w:hAnsi="Arial" w:cs="Arial"/>
          <w:b/>
          <w:bCs/>
          <w:sz w:val="24"/>
          <w:szCs w:val="24"/>
        </w:rPr>
        <w:t xml:space="preserve">Young Voices: </w:t>
      </w:r>
      <w:r w:rsidRPr="009B32C6">
        <w:rPr>
          <w:rFonts w:ascii="Arial" w:hAnsi="Arial" w:cs="Arial"/>
          <w:sz w:val="24"/>
          <w:szCs w:val="24"/>
        </w:rPr>
        <w:t>Young Voices for Year 6 is always a huge success and there are no plans to make any changes to this. It is part of the music curriculum.</w:t>
      </w:r>
    </w:p>
    <w:p w14:paraId="6835D73E" w14:textId="77777777" w:rsidR="0055755F" w:rsidRPr="0055755F" w:rsidRDefault="0055755F" w:rsidP="0055755F">
      <w:pPr>
        <w:pStyle w:val="ListParagraph"/>
        <w:rPr>
          <w:rFonts w:ascii="Arial" w:hAnsi="Arial" w:cs="Arial"/>
          <w:b/>
          <w:bCs/>
          <w:sz w:val="24"/>
          <w:szCs w:val="24"/>
        </w:rPr>
      </w:pPr>
    </w:p>
    <w:p w14:paraId="5A2212BE" w14:textId="3DCD0282" w:rsidR="0055755F" w:rsidRPr="0055755F" w:rsidRDefault="0055755F" w:rsidP="0055755F">
      <w:pPr>
        <w:pStyle w:val="ListParagraph"/>
        <w:numPr>
          <w:ilvl w:val="0"/>
          <w:numId w:val="7"/>
        </w:numPr>
        <w:spacing w:after="0" w:line="278" w:lineRule="auto"/>
        <w:rPr>
          <w:rFonts w:ascii="Arial" w:hAnsi="Arial" w:cs="Arial"/>
          <w:b/>
          <w:bCs/>
          <w:sz w:val="24"/>
          <w:szCs w:val="24"/>
        </w:rPr>
      </w:pPr>
      <w:r w:rsidRPr="009B32C6">
        <w:rPr>
          <w:rFonts w:ascii="Arial" w:hAnsi="Arial" w:cs="Arial"/>
          <w:b/>
          <w:bCs/>
          <w:sz w:val="24"/>
          <w:szCs w:val="24"/>
        </w:rPr>
        <w:t xml:space="preserve">Teaching Assistants (TAs): </w:t>
      </w:r>
      <w:r w:rsidRPr="009B32C6">
        <w:rPr>
          <w:rFonts w:ascii="Arial" w:hAnsi="Arial" w:cs="Arial"/>
          <w:sz w:val="24"/>
          <w:szCs w:val="24"/>
        </w:rPr>
        <w:t>DG advised the number of TAs is dependent on the needs of the children in each class, so each class may not have a full-time TA each day. However, DG advised the group about plans to expand Mrs Watson’s Emotion Literacy Support Assistant (ELSA) role. A new initiative is being launched after Easter called The Nest, which will allow children to use a pass during lunchtimes to speak with Mrs Watson when they feel the need for additional emotional support. The aim of this is so Mrs Watson can reach more children across all of the year groups.</w:t>
      </w:r>
    </w:p>
    <w:p w14:paraId="2723B352" w14:textId="77777777" w:rsidR="00895923" w:rsidRPr="009B32C6" w:rsidRDefault="00895923" w:rsidP="00895923">
      <w:pPr>
        <w:pStyle w:val="ListParagraph"/>
        <w:rPr>
          <w:rFonts w:ascii="Arial" w:hAnsi="Arial" w:cs="Arial"/>
          <w:b/>
          <w:bCs/>
          <w:sz w:val="24"/>
          <w:szCs w:val="24"/>
        </w:rPr>
      </w:pPr>
    </w:p>
    <w:p w14:paraId="1FA325AF" w14:textId="367C8B66" w:rsidR="00895923" w:rsidRPr="009B32C6" w:rsidRDefault="00895923" w:rsidP="00895923">
      <w:pPr>
        <w:pStyle w:val="ListParagraph"/>
        <w:numPr>
          <w:ilvl w:val="0"/>
          <w:numId w:val="7"/>
        </w:numPr>
        <w:spacing w:after="0" w:line="278" w:lineRule="auto"/>
        <w:rPr>
          <w:rFonts w:ascii="Arial" w:hAnsi="Arial" w:cs="Arial"/>
          <w:b/>
          <w:bCs/>
          <w:sz w:val="24"/>
          <w:szCs w:val="24"/>
        </w:rPr>
      </w:pPr>
      <w:r w:rsidRPr="009B32C6">
        <w:rPr>
          <w:rFonts w:ascii="Arial" w:hAnsi="Arial" w:cs="Arial"/>
          <w:b/>
          <w:bCs/>
          <w:sz w:val="24"/>
          <w:szCs w:val="24"/>
        </w:rPr>
        <w:t xml:space="preserve">Art Week: </w:t>
      </w:r>
      <w:r w:rsidRPr="009B32C6">
        <w:rPr>
          <w:rFonts w:ascii="Arial" w:hAnsi="Arial" w:cs="Arial"/>
          <w:sz w:val="24"/>
          <w:szCs w:val="24"/>
        </w:rPr>
        <w:t>This year Art Week was condensed into 3 days and it was felt no prior notice was given to parents. A question was asked whether this resulted in less time being spent on art activities. DG confirmed that for the most part, art activities were the main focus of learning</w:t>
      </w:r>
      <w:r w:rsidR="000924FA">
        <w:rPr>
          <w:rFonts w:ascii="Arial" w:hAnsi="Arial" w:cs="Arial"/>
          <w:sz w:val="24"/>
          <w:szCs w:val="24"/>
        </w:rPr>
        <w:t>,</w:t>
      </w:r>
      <w:r w:rsidRPr="009B32C6">
        <w:rPr>
          <w:rFonts w:ascii="Arial" w:hAnsi="Arial" w:cs="Arial"/>
          <w:sz w:val="24"/>
          <w:szCs w:val="24"/>
        </w:rPr>
        <w:t xml:space="preserve"> so as much time was spent on them compared to previous years.</w:t>
      </w:r>
    </w:p>
    <w:p w14:paraId="50E97CB2" w14:textId="77777777" w:rsidR="00895923" w:rsidRPr="009B32C6" w:rsidRDefault="00895923" w:rsidP="00895923">
      <w:pPr>
        <w:pStyle w:val="ListParagraph"/>
        <w:rPr>
          <w:rFonts w:ascii="Arial" w:hAnsi="Arial" w:cs="Arial"/>
          <w:b/>
          <w:bCs/>
          <w:sz w:val="24"/>
          <w:szCs w:val="24"/>
        </w:rPr>
      </w:pPr>
    </w:p>
    <w:p w14:paraId="42B12B5D" w14:textId="5D6FB3E5" w:rsidR="00895923" w:rsidRPr="006E54BB" w:rsidRDefault="00895923" w:rsidP="006E54BB">
      <w:pPr>
        <w:pStyle w:val="ListParagraph"/>
        <w:numPr>
          <w:ilvl w:val="0"/>
          <w:numId w:val="7"/>
        </w:numPr>
        <w:spacing w:after="0" w:line="278" w:lineRule="auto"/>
        <w:rPr>
          <w:rFonts w:ascii="Arial" w:hAnsi="Arial" w:cs="Arial"/>
          <w:b/>
          <w:bCs/>
          <w:sz w:val="24"/>
          <w:szCs w:val="24"/>
        </w:rPr>
      </w:pPr>
      <w:r w:rsidRPr="009B32C6">
        <w:rPr>
          <w:rFonts w:ascii="Arial" w:hAnsi="Arial" w:cs="Arial"/>
          <w:b/>
          <w:bCs/>
          <w:sz w:val="24"/>
          <w:szCs w:val="24"/>
        </w:rPr>
        <w:t xml:space="preserve">Health Week: </w:t>
      </w:r>
      <w:r w:rsidRPr="009B32C6">
        <w:rPr>
          <w:rFonts w:ascii="Arial" w:hAnsi="Arial" w:cs="Arial"/>
          <w:sz w:val="24"/>
          <w:szCs w:val="24"/>
        </w:rPr>
        <w:t>Some discussion</w:t>
      </w:r>
      <w:r w:rsidRPr="009B32C6">
        <w:rPr>
          <w:rFonts w:ascii="Arial" w:hAnsi="Arial" w:cs="Arial"/>
          <w:b/>
          <w:bCs/>
          <w:sz w:val="24"/>
          <w:szCs w:val="24"/>
        </w:rPr>
        <w:t xml:space="preserve"> </w:t>
      </w:r>
      <w:r w:rsidRPr="009B32C6">
        <w:rPr>
          <w:rFonts w:ascii="Arial" w:hAnsi="Arial" w:cs="Arial"/>
          <w:sz w:val="24"/>
          <w:szCs w:val="24"/>
        </w:rPr>
        <w:t>around whether this needed to be a full week as it takes up a lot of time and can be a fine balance between enriching the children whilst still covering</w:t>
      </w:r>
      <w:r w:rsidR="000924FA">
        <w:rPr>
          <w:rFonts w:ascii="Arial" w:hAnsi="Arial" w:cs="Arial"/>
          <w:sz w:val="24"/>
          <w:szCs w:val="24"/>
        </w:rPr>
        <w:t xml:space="preserve"> the curriculum, including</w:t>
      </w:r>
      <w:r w:rsidRPr="009B32C6">
        <w:rPr>
          <w:rFonts w:ascii="Arial" w:hAnsi="Arial" w:cs="Arial"/>
          <w:sz w:val="24"/>
          <w:szCs w:val="24"/>
        </w:rPr>
        <w:t xml:space="preserve"> English and Maths. Sports Day will be incorporated into Health Week this year. A suggestion was made that a survey be made available to parents to gauge opinions on how Health Week may look next year.</w:t>
      </w:r>
    </w:p>
    <w:p w14:paraId="2AC9683B" w14:textId="77777777" w:rsidR="00895923" w:rsidRPr="009B32C6" w:rsidRDefault="00895923" w:rsidP="00895923">
      <w:pPr>
        <w:pStyle w:val="ListParagraph"/>
        <w:rPr>
          <w:rFonts w:ascii="Arial" w:hAnsi="Arial" w:cs="Arial"/>
          <w:b/>
          <w:bCs/>
          <w:sz w:val="24"/>
          <w:szCs w:val="24"/>
        </w:rPr>
      </w:pPr>
    </w:p>
    <w:p w14:paraId="0BB077C7" w14:textId="77777777" w:rsidR="00895923" w:rsidRPr="009B32C6" w:rsidRDefault="00895923" w:rsidP="00895923">
      <w:pPr>
        <w:pStyle w:val="ListParagraph"/>
        <w:numPr>
          <w:ilvl w:val="0"/>
          <w:numId w:val="4"/>
        </w:numPr>
        <w:spacing w:after="0" w:line="278" w:lineRule="auto"/>
        <w:rPr>
          <w:rFonts w:ascii="Arial" w:hAnsi="Arial" w:cs="Arial"/>
          <w:sz w:val="24"/>
          <w:szCs w:val="24"/>
        </w:rPr>
      </w:pPr>
      <w:r w:rsidRPr="009B32C6">
        <w:rPr>
          <w:rFonts w:ascii="Arial" w:hAnsi="Arial" w:cs="Arial"/>
          <w:b/>
          <w:bCs/>
          <w:sz w:val="24"/>
          <w:szCs w:val="24"/>
        </w:rPr>
        <w:t xml:space="preserve">Friends of Stanwix School (FOSS): </w:t>
      </w:r>
      <w:r w:rsidRPr="009B32C6">
        <w:rPr>
          <w:rFonts w:ascii="Arial" w:hAnsi="Arial" w:cs="Arial"/>
          <w:sz w:val="24"/>
          <w:szCs w:val="24"/>
        </w:rPr>
        <w:t xml:space="preserve">FOSS hold social events such as the school disco and Summer / Christmas fairs and play an important part in raising vital funds for the school. It is ran by a small committee of volunteers but is always looking for extra help, so parents are encouraged to reach out </w:t>
      </w:r>
      <w:r w:rsidRPr="009B32C6">
        <w:rPr>
          <w:rFonts w:ascii="Arial" w:hAnsi="Arial" w:cs="Arial"/>
          <w:sz w:val="24"/>
          <w:szCs w:val="24"/>
        </w:rPr>
        <w:lastRenderedPageBreak/>
        <w:t xml:space="preserve">with any assistance they can offer, no matter how small. The FOSS team also welcome any suggestions for improvements to events / fundraising ideas. </w:t>
      </w:r>
    </w:p>
    <w:p w14:paraId="0BEFC6B1" w14:textId="77777777" w:rsidR="00895923" w:rsidRPr="009B32C6" w:rsidRDefault="00895923" w:rsidP="00895923">
      <w:pPr>
        <w:pStyle w:val="ListParagraph"/>
        <w:spacing w:after="0" w:line="278" w:lineRule="auto"/>
        <w:rPr>
          <w:rFonts w:ascii="Arial" w:hAnsi="Arial" w:cs="Arial"/>
          <w:sz w:val="24"/>
          <w:szCs w:val="24"/>
        </w:rPr>
      </w:pPr>
    </w:p>
    <w:p w14:paraId="08A62D06" w14:textId="03B5D7DE" w:rsidR="00895923" w:rsidRPr="009B32C6" w:rsidRDefault="00895923" w:rsidP="00895923">
      <w:pPr>
        <w:pStyle w:val="ListParagraph"/>
        <w:numPr>
          <w:ilvl w:val="0"/>
          <w:numId w:val="7"/>
        </w:numPr>
        <w:spacing w:after="0" w:line="278" w:lineRule="auto"/>
        <w:rPr>
          <w:rFonts w:ascii="Arial" w:hAnsi="Arial" w:cs="Arial"/>
          <w:b/>
          <w:bCs/>
          <w:sz w:val="24"/>
          <w:szCs w:val="24"/>
        </w:rPr>
      </w:pPr>
      <w:r w:rsidRPr="009B32C6">
        <w:rPr>
          <w:rFonts w:ascii="Arial" w:hAnsi="Arial" w:cs="Arial"/>
          <w:b/>
          <w:bCs/>
          <w:sz w:val="24"/>
          <w:szCs w:val="24"/>
        </w:rPr>
        <w:t xml:space="preserve">Mental Health: </w:t>
      </w:r>
      <w:r w:rsidR="003C7A0A">
        <w:rPr>
          <w:rFonts w:ascii="Arial" w:hAnsi="Arial" w:cs="Arial"/>
          <w:sz w:val="24"/>
          <w:szCs w:val="24"/>
        </w:rPr>
        <w:t xml:space="preserve">DG agreed that the school will look into </w:t>
      </w:r>
      <w:r w:rsidRPr="009B32C6">
        <w:rPr>
          <w:rFonts w:ascii="Arial" w:hAnsi="Arial" w:cs="Arial"/>
          <w:sz w:val="24"/>
          <w:szCs w:val="24"/>
        </w:rPr>
        <w:t>direct links with external partners.</w:t>
      </w:r>
    </w:p>
    <w:p w14:paraId="6A1A05E9" w14:textId="77777777" w:rsidR="00895923" w:rsidRPr="009B32C6" w:rsidRDefault="00895923" w:rsidP="00895923">
      <w:pPr>
        <w:pStyle w:val="ListParagraph"/>
        <w:spacing w:after="0" w:line="278" w:lineRule="auto"/>
        <w:rPr>
          <w:rFonts w:ascii="Arial" w:hAnsi="Arial" w:cs="Arial"/>
          <w:b/>
          <w:bCs/>
          <w:sz w:val="24"/>
          <w:szCs w:val="24"/>
        </w:rPr>
      </w:pPr>
    </w:p>
    <w:p w14:paraId="0361A778" w14:textId="757C686B" w:rsidR="00895923" w:rsidRPr="009B32C6" w:rsidRDefault="00895923" w:rsidP="00895923">
      <w:pPr>
        <w:pStyle w:val="ListParagraph"/>
        <w:numPr>
          <w:ilvl w:val="0"/>
          <w:numId w:val="7"/>
        </w:numPr>
        <w:spacing w:after="0" w:line="278" w:lineRule="auto"/>
        <w:rPr>
          <w:rFonts w:ascii="Arial" w:hAnsi="Arial" w:cs="Arial"/>
          <w:b/>
          <w:bCs/>
          <w:sz w:val="24"/>
          <w:szCs w:val="24"/>
        </w:rPr>
      </w:pPr>
      <w:r w:rsidRPr="009B32C6">
        <w:rPr>
          <w:rFonts w:ascii="Arial" w:hAnsi="Arial" w:cs="Arial"/>
          <w:b/>
          <w:bCs/>
          <w:sz w:val="24"/>
          <w:szCs w:val="24"/>
        </w:rPr>
        <w:t xml:space="preserve">Year Groups and Staffing: </w:t>
      </w:r>
      <w:r w:rsidRPr="009B32C6">
        <w:rPr>
          <w:rFonts w:ascii="Arial" w:hAnsi="Arial" w:cs="Arial"/>
          <w:sz w:val="24"/>
          <w:szCs w:val="24"/>
        </w:rPr>
        <w:t>Due to lower pupil numbers, this year saw the merger of Years 3 and 4.</w:t>
      </w:r>
      <w:r w:rsidRPr="009B32C6">
        <w:rPr>
          <w:rFonts w:ascii="Arial" w:hAnsi="Arial" w:cs="Arial"/>
          <w:b/>
          <w:bCs/>
          <w:sz w:val="24"/>
          <w:szCs w:val="24"/>
        </w:rPr>
        <w:t xml:space="preserve"> </w:t>
      </w:r>
      <w:r w:rsidR="003C7A0A">
        <w:rPr>
          <w:rFonts w:ascii="Arial" w:hAnsi="Arial" w:cs="Arial"/>
          <w:sz w:val="24"/>
          <w:szCs w:val="24"/>
        </w:rPr>
        <w:t>A decision has not yet</w:t>
      </w:r>
      <w:r w:rsidRPr="009B32C6">
        <w:rPr>
          <w:rFonts w:ascii="Arial" w:hAnsi="Arial" w:cs="Arial"/>
          <w:sz w:val="24"/>
          <w:szCs w:val="24"/>
        </w:rPr>
        <w:t xml:space="preserve"> been made regarding how the year groups will look in the next academic year. If mixed age classes are required next year, it won’t necessarily be Years 3 &amp; 4 again. Likewise, staff won’t necessarily remain in the Year group they currently teach in. Any changes will be made in consultation with the teachers, drawing on their skills and experience to place them appropriately within their comfort zones. DG stressed that the school are bound by statutory restrictions (such as maximum of 30 pupils per class from Reception to Year 2) and decisions will be based on pupil numbers, which won’t be received until the middle of June, and </w:t>
      </w:r>
      <w:r w:rsidR="00C3255E">
        <w:rPr>
          <w:rFonts w:ascii="Arial" w:hAnsi="Arial" w:cs="Arial"/>
          <w:sz w:val="24"/>
          <w:szCs w:val="24"/>
        </w:rPr>
        <w:t xml:space="preserve">these decisions </w:t>
      </w:r>
      <w:r w:rsidRPr="009B32C6">
        <w:rPr>
          <w:rFonts w:ascii="Arial" w:hAnsi="Arial" w:cs="Arial"/>
          <w:sz w:val="24"/>
          <w:szCs w:val="24"/>
        </w:rPr>
        <w:t>must be sustainable for the school. Feedback from parents will not be requested until after decisions have been made, however, if mixed age classes are deemed necessary, a communication session for those parents concerned will be held within school. DG aims to issue a letter by the end of June setting out any changes to Year Groups</w:t>
      </w:r>
      <w:r w:rsidR="00FE7B9F">
        <w:rPr>
          <w:rFonts w:ascii="Arial" w:hAnsi="Arial" w:cs="Arial"/>
          <w:sz w:val="24"/>
          <w:szCs w:val="24"/>
        </w:rPr>
        <w:t xml:space="preserve"> (if applicable)</w:t>
      </w:r>
      <w:r w:rsidR="00916F5C">
        <w:rPr>
          <w:rFonts w:ascii="Arial" w:hAnsi="Arial" w:cs="Arial"/>
          <w:sz w:val="24"/>
          <w:szCs w:val="24"/>
        </w:rPr>
        <w:t xml:space="preserve">, including </w:t>
      </w:r>
      <w:r w:rsidRPr="009B32C6">
        <w:rPr>
          <w:rFonts w:ascii="Arial" w:hAnsi="Arial" w:cs="Arial"/>
          <w:sz w:val="24"/>
          <w:szCs w:val="24"/>
        </w:rPr>
        <w:t>detail</w:t>
      </w:r>
      <w:r w:rsidR="00916F5C">
        <w:rPr>
          <w:rFonts w:ascii="Arial" w:hAnsi="Arial" w:cs="Arial"/>
          <w:sz w:val="24"/>
          <w:szCs w:val="24"/>
        </w:rPr>
        <w:t xml:space="preserve">s of </w:t>
      </w:r>
      <w:r w:rsidRPr="009B32C6">
        <w:rPr>
          <w:rFonts w:ascii="Arial" w:hAnsi="Arial" w:cs="Arial"/>
          <w:sz w:val="24"/>
          <w:szCs w:val="24"/>
        </w:rPr>
        <w:t>each class teacher.</w:t>
      </w:r>
    </w:p>
    <w:p w14:paraId="546268AE" w14:textId="77777777" w:rsidR="00895923" w:rsidRPr="009B32C6" w:rsidRDefault="00895923" w:rsidP="00895923">
      <w:pPr>
        <w:pStyle w:val="ListParagraph"/>
        <w:spacing w:after="0" w:line="278" w:lineRule="auto"/>
        <w:rPr>
          <w:rFonts w:ascii="Arial" w:hAnsi="Arial" w:cs="Arial"/>
          <w:b/>
          <w:bCs/>
          <w:sz w:val="24"/>
          <w:szCs w:val="24"/>
        </w:rPr>
      </w:pPr>
    </w:p>
    <w:p w14:paraId="5E56BCFE" w14:textId="691B08A4" w:rsidR="00895923" w:rsidRPr="009B32C6" w:rsidRDefault="00895923" w:rsidP="00895923">
      <w:pPr>
        <w:pStyle w:val="ListParagraph"/>
        <w:numPr>
          <w:ilvl w:val="0"/>
          <w:numId w:val="7"/>
        </w:numPr>
        <w:spacing w:after="0" w:line="278" w:lineRule="auto"/>
        <w:rPr>
          <w:rFonts w:ascii="Arial" w:hAnsi="Arial" w:cs="Arial"/>
          <w:b/>
          <w:bCs/>
          <w:sz w:val="24"/>
          <w:szCs w:val="24"/>
        </w:rPr>
      </w:pPr>
      <w:r w:rsidRPr="009B32C6">
        <w:rPr>
          <w:rFonts w:ascii="Arial" w:hAnsi="Arial" w:cs="Arial"/>
          <w:b/>
          <w:bCs/>
          <w:sz w:val="24"/>
          <w:szCs w:val="24"/>
        </w:rPr>
        <w:t xml:space="preserve">Homework: </w:t>
      </w:r>
      <w:r w:rsidRPr="009B32C6">
        <w:rPr>
          <w:rFonts w:ascii="Arial" w:hAnsi="Arial" w:cs="Arial"/>
          <w:sz w:val="24"/>
          <w:szCs w:val="24"/>
        </w:rPr>
        <w:t xml:space="preserve">Clarification on required homework will be issued before the next academic year begins in September. Parents commented that they have enjoyed </w:t>
      </w:r>
      <w:r w:rsidR="00CE4286">
        <w:rPr>
          <w:rFonts w:ascii="Arial" w:hAnsi="Arial" w:cs="Arial"/>
          <w:sz w:val="24"/>
          <w:szCs w:val="24"/>
        </w:rPr>
        <w:t>seeing</w:t>
      </w:r>
      <w:r w:rsidRPr="009B32C6">
        <w:rPr>
          <w:rFonts w:ascii="Arial" w:hAnsi="Arial" w:cs="Arial"/>
          <w:sz w:val="24"/>
          <w:szCs w:val="24"/>
        </w:rPr>
        <w:t xml:space="preserve"> homework on paper rather than it all being </w:t>
      </w:r>
      <w:r w:rsidR="00CE4286">
        <w:rPr>
          <w:rFonts w:ascii="Arial" w:hAnsi="Arial" w:cs="Arial"/>
          <w:sz w:val="24"/>
          <w:szCs w:val="24"/>
        </w:rPr>
        <w:t xml:space="preserve">web based. </w:t>
      </w:r>
    </w:p>
    <w:p w14:paraId="387999D5" w14:textId="77777777" w:rsidR="00895923" w:rsidRDefault="00895923" w:rsidP="009B32C6">
      <w:pPr>
        <w:pStyle w:val="ListParagraph"/>
        <w:spacing w:after="0" w:line="278" w:lineRule="auto"/>
        <w:rPr>
          <w:rFonts w:ascii="Calibri" w:hAnsi="Calibri" w:cs="Calibri"/>
          <w:b/>
          <w:bCs/>
        </w:rPr>
      </w:pPr>
    </w:p>
    <w:p w14:paraId="1C885473" w14:textId="2C0DF159" w:rsidR="000F7F15" w:rsidRDefault="000F7F15" w:rsidP="000F7F15">
      <w:pPr>
        <w:pStyle w:val="ListParagraph"/>
        <w:numPr>
          <w:ilvl w:val="0"/>
          <w:numId w:val="4"/>
        </w:numPr>
        <w:spacing w:after="0" w:line="278" w:lineRule="auto"/>
        <w:rPr>
          <w:rFonts w:ascii="Arial" w:hAnsi="Arial" w:cs="Arial"/>
          <w:sz w:val="24"/>
          <w:szCs w:val="24"/>
        </w:rPr>
      </w:pPr>
      <w:r w:rsidRPr="009B32C6">
        <w:rPr>
          <w:rFonts w:ascii="Arial" w:hAnsi="Arial" w:cs="Arial"/>
          <w:b/>
          <w:bCs/>
          <w:sz w:val="24"/>
          <w:szCs w:val="24"/>
        </w:rPr>
        <w:t xml:space="preserve">Together We Thrive Awards: </w:t>
      </w:r>
      <w:r w:rsidRPr="009B32C6">
        <w:rPr>
          <w:rFonts w:ascii="Arial" w:hAnsi="Arial" w:cs="Arial"/>
          <w:sz w:val="24"/>
          <w:szCs w:val="24"/>
        </w:rPr>
        <w:t xml:space="preserve">DG provided more information regarding the purpose of these awards. Historically, children have always been recognised for sporting and musical successes. The Together We Thrive Awards offers an alternative to switch the focus to recognising the children for their values and who they are as a person. A suggestion to make it clearer to parents whether nominations are meant to be a surprise for the children concerned. </w:t>
      </w:r>
    </w:p>
    <w:p w14:paraId="6942902C" w14:textId="77777777" w:rsidR="000F7F15" w:rsidRDefault="000F7F15" w:rsidP="000F7F15">
      <w:pPr>
        <w:pStyle w:val="ListParagraph"/>
        <w:spacing w:after="0" w:line="278" w:lineRule="auto"/>
        <w:rPr>
          <w:rFonts w:ascii="Arial" w:hAnsi="Arial" w:cs="Arial"/>
          <w:b/>
          <w:bCs/>
          <w:sz w:val="24"/>
          <w:szCs w:val="24"/>
        </w:rPr>
      </w:pPr>
    </w:p>
    <w:p w14:paraId="2D2B792D" w14:textId="3FDBA10D" w:rsidR="000F7F15" w:rsidRPr="009B32C6" w:rsidRDefault="000F7F15" w:rsidP="000F7F15">
      <w:pPr>
        <w:pStyle w:val="ListParagraph"/>
        <w:numPr>
          <w:ilvl w:val="0"/>
          <w:numId w:val="7"/>
        </w:numPr>
        <w:spacing w:after="0" w:line="278" w:lineRule="auto"/>
        <w:rPr>
          <w:rFonts w:ascii="Arial" w:hAnsi="Arial" w:cs="Arial"/>
          <w:sz w:val="24"/>
          <w:szCs w:val="24"/>
        </w:rPr>
      </w:pPr>
      <w:r w:rsidRPr="009B32C6">
        <w:rPr>
          <w:rFonts w:ascii="Arial" w:hAnsi="Arial" w:cs="Arial"/>
          <w:b/>
          <w:bCs/>
          <w:sz w:val="24"/>
          <w:szCs w:val="24"/>
        </w:rPr>
        <w:t>Reward system:</w:t>
      </w:r>
      <w:r w:rsidRPr="009B32C6">
        <w:rPr>
          <w:rFonts w:ascii="Arial" w:hAnsi="Arial" w:cs="Arial"/>
          <w:sz w:val="24"/>
          <w:szCs w:val="24"/>
        </w:rPr>
        <w:t xml:space="preserve"> It was noted that each teacher has their own reward system within their class.</w:t>
      </w:r>
      <w:r w:rsidRPr="009B32C6">
        <w:rPr>
          <w:rFonts w:ascii="Arial" w:hAnsi="Arial" w:cs="Arial"/>
          <w:b/>
          <w:bCs/>
          <w:sz w:val="24"/>
          <w:szCs w:val="24"/>
        </w:rPr>
        <w:t xml:space="preserve"> </w:t>
      </w:r>
      <w:r w:rsidRPr="009B32C6">
        <w:rPr>
          <w:rFonts w:ascii="Arial" w:hAnsi="Arial" w:cs="Arial"/>
          <w:sz w:val="24"/>
          <w:szCs w:val="24"/>
        </w:rPr>
        <w:t>Whilst it is acknowledged that the children thrive on rewards, some children may feel it is unfair if the other class of the same year group has a ‘better’ reward system. DG advised he does not wish to take away individuality / autonomy away from the teachers but will discuss with them</w:t>
      </w:r>
      <w:r w:rsidR="001F5F5A">
        <w:rPr>
          <w:rFonts w:ascii="Arial" w:hAnsi="Arial" w:cs="Arial"/>
          <w:sz w:val="24"/>
          <w:szCs w:val="24"/>
        </w:rPr>
        <w:t>,</w:t>
      </w:r>
      <w:r w:rsidRPr="009B32C6">
        <w:rPr>
          <w:rFonts w:ascii="Arial" w:hAnsi="Arial" w:cs="Arial"/>
          <w:sz w:val="24"/>
          <w:szCs w:val="24"/>
        </w:rPr>
        <w:t xml:space="preserve"> with an aim to making it more consistent within each year group.</w:t>
      </w:r>
    </w:p>
    <w:p w14:paraId="10306F53" w14:textId="77777777" w:rsidR="000F7F15" w:rsidRDefault="000F7F15" w:rsidP="000F7F15">
      <w:pPr>
        <w:pStyle w:val="ListParagraph"/>
        <w:spacing w:after="0" w:line="278" w:lineRule="auto"/>
        <w:rPr>
          <w:rFonts w:ascii="Arial" w:hAnsi="Arial" w:cs="Arial"/>
          <w:sz w:val="24"/>
          <w:szCs w:val="24"/>
        </w:rPr>
      </w:pPr>
    </w:p>
    <w:p w14:paraId="205FF6B5" w14:textId="77777777" w:rsidR="000F7F15" w:rsidRDefault="000F7F15" w:rsidP="009B32C6">
      <w:pPr>
        <w:pStyle w:val="ListParagraph"/>
        <w:spacing w:after="0" w:line="278" w:lineRule="auto"/>
        <w:rPr>
          <w:rFonts w:ascii="Calibri" w:hAnsi="Calibri" w:cs="Calibri"/>
          <w:b/>
          <w:bCs/>
        </w:rPr>
      </w:pPr>
    </w:p>
    <w:p w14:paraId="3DDEFFA9" w14:textId="77777777" w:rsidR="00F14946" w:rsidRPr="009B32C6" w:rsidRDefault="00F14946" w:rsidP="00F14946">
      <w:pPr>
        <w:pStyle w:val="ListParagraph"/>
        <w:numPr>
          <w:ilvl w:val="0"/>
          <w:numId w:val="7"/>
        </w:numPr>
        <w:spacing w:after="0" w:line="278" w:lineRule="auto"/>
        <w:rPr>
          <w:rFonts w:ascii="Arial" w:hAnsi="Arial" w:cs="Arial"/>
          <w:b/>
          <w:bCs/>
          <w:sz w:val="24"/>
          <w:szCs w:val="24"/>
        </w:rPr>
      </w:pPr>
      <w:r w:rsidRPr="009B32C6">
        <w:rPr>
          <w:rFonts w:ascii="Arial" w:hAnsi="Arial" w:cs="Arial"/>
          <w:b/>
          <w:bCs/>
          <w:sz w:val="24"/>
          <w:szCs w:val="24"/>
        </w:rPr>
        <w:t xml:space="preserve">Future Surveys: </w:t>
      </w:r>
      <w:r w:rsidRPr="009B32C6">
        <w:rPr>
          <w:rFonts w:ascii="Arial" w:hAnsi="Arial" w:cs="Arial"/>
          <w:sz w:val="24"/>
          <w:szCs w:val="24"/>
        </w:rPr>
        <w:t>Another survey will be issued before the next PPG, a general survey will be issued in the summer term, and a subject specific survey (e.g. Health Week) will be issued in the Autumn term.</w:t>
      </w:r>
    </w:p>
    <w:p w14:paraId="7D8A4DFE" w14:textId="77777777" w:rsidR="00F14946" w:rsidRDefault="00F14946" w:rsidP="009B32C6">
      <w:pPr>
        <w:pStyle w:val="ListParagraph"/>
        <w:spacing w:after="0" w:line="278" w:lineRule="auto"/>
        <w:rPr>
          <w:rFonts w:ascii="Calibri" w:hAnsi="Calibri" w:cs="Calibri"/>
          <w:b/>
          <w:bCs/>
        </w:rPr>
      </w:pPr>
    </w:p>
    <w:p w14:paraId="60D48CBE" w14:textId="77777777" w:rsidR="00895923" w:rsidRPr="009B32C6" w:rsidRDefault="00895923" w:rsidP="009B32C6">
      <w:pPr>
        <w:pStyle w:val="ListParagraph"/>
        <w:spacing w:after="0" w:line="278" w:lineRule="auto"/>
        <w:rPr>
          <w:rFonts w:ascii="Calibri" w:hAnsi="Calibri" w:cs="Calibri"/>
          <w:b/>
          <w:bCs/>
        </w:rPr>
      </w:pPr>
    </w:p>
    <w:p w14:paraId="6BA5B419" w14:textId="7B5D3FD0" w:rsidR="003D56BC" w:rsidRDefault="00367305" w:rsidP="00035EC9">
      <w:pPr>
        <w:pStyle w:val="ListParagraph"/>
        <w:numPr>
          <w:ilvl w:val="0"/>
          <w:numId w:val="1"/>
        </w:numPr>
        <w:spacing w:after="0" w:line="278" w:lineRule="auto"/>
        <w:ind w:left="284" w:hanging="284"/>
        <w:rPr>
          <w:rFonts w:ascii="Arial" w:hAnsi="Arial" w:cs="Arial"/>
          <w:b/>
          <w:bCs/>
          <w:sz w:val="24"/>
          <w:szCs w:val="24"/>
        </w:rPr>
      </w:pPr>
      <w:r w:rsidRPr="00367305">
        <w:rPr>
          <w:rFonts w:ascii="Arial" w:hAnsi="Arial" w:cs="Arial"/>
          <w:b/>
          <w:bCs/>
          <w:sz w:val="24"/>
          <w:szCs w:val="24"/>
        </w:rPr>
        <w:t>Date of Next Meeting</w:t>
      </w:r>
    </w:p>
    <w:p w14:paraId="580F2D2B" w14:textId="77777777" w:rsidR="00367305" w:rsidRDefault="00367305" w:rsidP="00367305">
      <w:pPr>
        <w:pStyle w:val="ListParagraph"/>
        <w:spacing w:after="0" w:line="278" w:lineRule="auto"/>
        <w:rPr>
          <w:rFonts w:ascii="Arial" w:hAnsi="Arial" w:cs="Arial"/>
          <w:b/>
          <w:bCs/>
          <w:sz w:val="24"/>
          <w:szCs w:val="24"/>
        </w:rPr>
      </w:pPr>
    </w:p>
    <w:p w14:paraId="39FD590B" w14:textId="2F133890" w:rsidR="00367305" w:rsidRPr="00367305" w:rsidRDefault="00367305" w:rsidP="00035EC9">
      <w:pPr>
        <w:spacing w:after="0" w:line="278" w:lineRule="auto"/>
        <w:rPr>
          <w:rFonts w:ascii="Arial" w:hAnsi="Arial" w:cs="Arial"/>
          <w:sz w:val="24"/>
          <w:szCs w:val="24"/>
        </w:rPr>
      </w:pPr>
      <w:r w:rsidRPr="00367305">
        <w:rPr>
          <w:rFonts w:ascii="Arial" w:hAnsi="Arial" w:cs="Arial"/>
          <w:sz w:val="24"/>
          <w:szCs w:val="24"/>
        </w:rPr>
        <w:t>Thursday, the 11</w:t>
      </w:r>
      <w:r w:rsidRPr="00367305">
        <w:rPr>
          <w:rFonts w:ascii="Arial" w:hAnsi="Arial" w:cs="Arial"/>
          <w:sz w:val="24"/>
          <w:szCs w:val="24"/>
          <w:vertAlign w:val="superscript"/>
        </w:rPr>
        <w:t>th</w:t>
      </w:r>
      <w:r w:rsidRPr="00367305">
        <w:rPr>
          <w:rFonts w:ascii="Arial" w:hAnsi="Arial" w:cs="Arial"/>
          <w:sz w:val="24"/>
          <w:szCs w:val="24"/>
        </w:rPr>
        <w:t xml:space="preserve"> of June 2026</w:t>
      </w:r>
    </w:p>
    <w:p w14:paraId="5D61DD10" w14:textId="77777777" w:rsidR="00192AA6" w:rsidRPr="00192AA6" w:rsidRDefault="00192AA6" w:rsidP="00192AA6">
      <w:pPr>
        <w:spacing w:after="0" w:line="278" w:lineRule="auto"/>
        <w:rPr>
          <w:rFonts w:ascii="Calibri" w:hAnsi="Calibri" w:cs="Calibri"/>
        </w:rPr>
      </w:pPr>
    </w:p>
    <w:p w14:paraId="4D6D9D98" w14:textId="1DB88B10" w:rsidR="00277985" w:rsidRDefault="00367305" w:rsidP="00035EC9">
      <w:pPr>
        <w:pStyle w:val="ListParagraph"/>
        <w:numPr>
          <w:ilvl w:val="0"/>
          <w:numId w:val="1"/>
        </w:numPr>
        <w:ind w:left="284" w:hanging="284"/>
        <w:rPr>
          <w:rFonts w:ascii="Arial" w:hAnsi="Arial" w:cs="Arial"/>
          <w:b/>
          <w:bCs/>
          <w:sz w:val="24"/>
          <w:szCs w:val="24"/>
        </w:rPr>
      </w:pPr>
      <w:r>
        <w:rPr>
          <w:rFonts w:ascii="Arial" w:hAnsi="Arial" w:cs="Arial"/>
          <w:b/>
          <w:bCs/>
          <w:sz w:val="24"/>
          <w:szCs w:val="24"/>
        </w:rPr>
        <w:t>Any Other Business (AOB)</w:t>
      </w:r>
    </w:p>
    <w:p w14:paraId="30EE2FAE" w14:textId="7EBD9ED3" w:rsidR="00224E3A" w:rsidRPr="00035EC9" w:rsidRDefault="00224E3A" w:rsidP="00035EC9">
      <w:pPr>
        <w:spacing w:after="0"/>
        <w:rPr>
          <w:rFonts w:ascii="Arial" w:hAnsi="Arial" w:cs="Arial"/>
          <w:sz w:val="24"/>
          <w:szCs w:val="24"/>
        </w:rPr>
      </w:pPr>
      <w:r w:rsidRPr="00035EC9">
        <w:rPr>
          <w:rFonts w:ascii="Arial" w:hAnsi="Arial" w:cs="Arial"/>
          <w:sz w:val="24"/>
          <w:szCs w:val="24"/>
        </w:rPr>
        <w:t xml:space="preserve">As we have no representation from parents of children in </w:t>
      </w:r>
      <w:r w:rsidR="00306D95">
        <w:rPr>
          <w:rFonts w:ascii="Arial" w:hAnsi="Arial" w:cs="Arial"/>
          <w:sz w:val="24"/>
          <w:szCs w:val="24"/>
        </w:rPr>
        <w:t xml:space="preserve">the current </w:t>
      </w:r>
      <w:r w:rsidRPr="00035EC9">
        <w:rPr>
          <w:rFonts w:ascii="Arial" w:hAnsi="Arial" w:cs="Arial"/>
          <w:sz w:val="24"/>
          <w:szCs w:val="24"/>
        </w:rPr>
        <w:t xml:space="preserve">Year 3 </w:t>
      </w:r>
      <w:r w:rsidR="00306D95">
        <w:rPr>
          <w:rFonts w:ascii="Arial" w:hAnsi="Arial" w:cs="Arial"/>
          <w:sz w:val="24"/>
          <w:szCs w:val="24"/>
        </w:rPr>
        <w:t xml:space="preserve">at </w:t>
      </w:r>
      <w:r w:rsidRPr="00035EC9">
        <w:rPr>
          <w:rFonts w:ascii="Arial" w:hAnsi="Arial" w:cs="Arial"/>
          <w:sz w:val="24"/>
          <w:szCs w:val="24"/>
        </w:rPr>
        <w:t>the PPG, additional volunteers are welcome</w:t>
      </w:r>
      <w:r w:rsidR="00C40026">
        <w:rPr>
          <w:rFonts w:ascii="Arial" w:hAnsi="Arial" w:cs="Arial"/>
          <w:sz w:val="24"/>
          <w:szCs w:val="24"/>
        </w:rPr>
        <w:t xml:space="preserve"> so that all Year Groups are </w:t>
      </w:r>
      <w:r w:rsidR="00CD23F3">
        <w:rPr>
          <w:rFonts w:ascii="Arial" w:hAnsi="Arial" w:cs="Arial"/>
          <w:sz w:val="24"/>
          <w:szCs w:val="24"/>
        </w:rPr>
        <w:t>represente</w:t>
      </w:r>
      <w:r w:rsidR="00164F7F">
        <w:rPr>
          <w:rFonts w:ascii="Arial" w:hAnsi="Arial" w:cs="Arial"/>
          <w:sz w:val="24"/>
          <w:szCs w:val="24"/>
        </w:rPr>
        <w:t>d.</w:t>
      </w:r>
      <w:r w:rsidRPr="00035EC9">
        <w:rPr>
          <w:rFonts w:ascii="Arial" w:hAnsi="Arial" w:cs="Arial"/>
          <w:sz w:val="24"/>
          <w:szCs w:val="24"/>
        </w:rPr>
        <w:t xml:space="preserve"> </w:t>
      </w:r>
    </w:p>
    <w:p w14:paraId="2A0585E3" w14:textId="77777777" w:rsidR="00224E3A" w:rsidRPr="00367305" w:rsidRDefault="00224E3A" w:rsidP="00367305">
      <w:pPr>
        <w:pStyle w:val="ListParagraph"/>
        <w:rPr>
          <w:rFonts w:ascii="Arial" w:hAnsi="Arial" w:cs="Arial"/>
          <w:b/>
          <w:bCs/>
          <w:sz w:val="24"/>
          <w:szCs w:val="24"/>
        </w:rPr>
      </w:pPr>
    </w:p>
    <w:sectPr w:rsidR="00224E3A" w:rsidRPr="003673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23D7C"/>
    <w:multiLevelType w:val="hybridMultilevel"/>
    <w:tmpl w:val="0E78945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E0D2844"/>
    <w:multiLevelType w:val="hybridMultilevel"/>
    <w:tmpl w:val="076C2EC4"/>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141A5F70"/>
    <w:multiLevelType w:val="hybridMultilevel"/>
    <w:tmpl w:val="31A846B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2AF6563F"/>
    <w:multiLevelType w:val="hybridMultilevel"/>
    <w:tmpl w:val="80A0D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60417D"/>
    <w:multiLevelType w:val="hybridMultilevel"/>
    <w:tmpl w:val="68FA9F90"/>
    <w:lvl w:ilvl="0" w:tplc="F1665908">
      <w:start w:val="1"/>
      <w:numFmt w:val="decimal"/>
      <w:lvlText w:val="%1."/>
      <w:lvlJc w:val="left"/>
      <w:pPr>
        <w:ind w:left="786" w:hanging="360"/>
      </w:pPr>
      <w:rPr>
        <w:rFonts w:ascii="Arial" w:hAnsi="Arial" w:cs="Aria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CFB5649"/>
    <w:multiLevelType w:val="hybridMultilevel"/>
    <w:tmpl w:val="09624962"/>
    <w:lvl w:ilvl="0" w:tplc="0809000B">
      <w:start w:val="1"/>
      <w:numFmt w:val="bullet"/>
      <w:lvlText w:val=""/>
      <w:lvlJc w:val="left"/>
      <w:pPr>
        <w:ind w:left="1724" w:hanging="360"/>
      </w:pPr>
      <w:rPr>
        <w:rFonts w:ascii="Wingdings" w:hAnsi="Wingdings" w:hint="default"/>
      </w:rPr>
    </w:lvl>
    <w:lvl w:ilvl="1" w:tplc="08090003" w:tentative="1">
      <w:start w:val="1"/>
      <w:numFmt w:val="bullet"/>
      <w:lvlText w:val="o"/>
      <w:lvlJc w:val="left"/>
      <w:pPr>
        <w:ind w:left="2444" w:hanging="360"/>
      </w:pPr>
      <w:rPr>
        <w:rFonts w:ascii="Courier New" w:hAnsi="Courier New" w:cs="Courier New" w:hint="default"/>
      </w:rPr>
    </w:lvl>
    <w:lvl w:ilvl="2" w:tplc="08090005" w:tentative="1">
      <w:start w:val="1"/>
      <w:numFmt w:val="bullet"/>
      <w:lvlText w:val=""/>
      <w:lvlJc w:val="left"/>
      <w:pPr>
        <w:ind w:left="3164" w:hanging="360"/>
      </w:pPr>
      <w:rPr>
        <w:rFonts w:ascii="Wingdings" w:hAnsi="Wingdings" w:hint="default"/>
      </w:rPr>
    </w:lvl>
    <w:lvl w:ilvl="3" w:tplc="08090001" w:tentative="1">
      <w:start w:val="1"/>
      <w:numFmt w:val="bullet"/>
      <w:lvlText w:val=""/>
      <w:lvlJc w:val="left"/>
      <w:pPr>
        <w:ind w:left="3884" w:hanging="360"/>
      </w:pPr>
      <w:rPr>
        <w:rFonts w:ascii="Symbol" w:hAnsi="Symbol" w:hint="default"/>
      </w:rPr>
    </w:lvl>
    <w:lvl w:ilvl="4" w:tplc="08090003" w:tentative="1">
      <w:start w:val="1"/>
      <w:numFmt w:val="bullet"/>
      <w:lvlText w:val="o"/>
      <w:lvlJc w:val="left"/>
      <w:pPr>
        <w:ind w:left="4604" w:hanging="360"/>
      </w:pPr>
      <w:rPr>
        <w:rFonts w:ascii="Courier New" w:hAnsi="Courier New" w:cs="Courier New" w:hint="default"/>
      </w:rPr>
    </w:lvl>
    <w:lvl w:ilvl="5" w:tplc="08090005" w:tentative="1">
      <w:start w:val="1"/>
      <w:numFmt w:val="bullet"/>
      <w:lvlText w:val=""/>
      <w:lvlJc w:val="left"/>
      <w:pPr>
        <w:ind w:left="5324" w:hanging="360"/>
      </w:pPr>
      <w:rPr>
        <w:rFonts w:ascii="Wingdings" w:hAnsi="Wingdings" w:hint="default"/>
      </w:rPr>
    </w:lvl>
    <w:lvl w:ilvl="6" w:tplc="08090001" w:tentative="1">
      <w:start w:val="1"/>
      <w:numFmt w:val="bullet"/>
      <w:lvlText w:val=""/>
      <w:lvlJc w:val="left"/>
      <w:pPr>
        <w:ind w:left="6044" w:hanging="360"/>
      </w:pPr>
      <w:rPr>
        <w:rFonts w:ascii="Symbol" w:hAnsi="Symbol" w:hint="default"/>
      </w:rPr>
    </w:lvl>
    <w:lvl w:ilvl="7" w:tplc="08090003" w:tentative="1">
      <w:start w:val="1"/>
      <w:numFmt w:val="bullet"/>
      <w:lvlText w:val="o"/>
      <w:lvlJc w:val="left"/>
      <w:pPr>
        <w:ind w:left="6764" w:hanging="360"/>
      </w:pPr>
      <w:rPr>
        <w:rFonts w:ascii="Courier New" w:hAnsi="Courier New" w:cs="Courier New" w:hint="default"/>
      </w:rPr>
    </w:lvl>
    <w:lvl w:ilvl="8" w:tplc="08090005" w:tentative="1">
      <w:start w:val="1"/>
      <w:numFmt w:val="bullet"/>
      <w:lvlText w:val=""/>
      <w:lvlJc w:val="left"/>
      <w:pPr>
        <w:ind w:left="7484" w:hanging="360"/>
      </w:pPr>
      <w:rPr>
        <w:rFonts w:ascii="Wingdings" w:hAnsi="Wingdings" w:hint="default"/>
      </w:rPr>
    </w:lvl>
  </w:abstractNum>
  <w:abstractNum w:abstractNumId="6" w15:restartNumberingAfterBreak="0">
    <w:nsid w:val="64D46CA6"/>
    <w:multiLevelType w:val="hybridMultilevel"/>
    <w:tmpl w:val="E5E41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B373CB"/>
    <w:multiLevelType w:val="hybridMultilevel"/>
    <w:tmpl w:val="1B24A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D85644"/>
    <w:multiLevelType w:val="hybridMultilevel"/>
    <w:tmpl w:val="7CA43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650A72"/>
    <w:multiLevelType w:val="hybridMultilevel"/>
    <w:tmpl w:val="B2BA0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8A7781"/>
    <w:multiLevelType w:val="hybridMultilevel"/>
    <w:tmpl w:val="9BD6D7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51507408">
    <w:abstractNumId w:val="4"/>
  </w:num>
  <w:num w:numId="2" w16cid:durableId="1035154547">
    <w:abstractNumId w:val="8"/>
  </w:num>
  <w:num w:numId="3" w16cid:durableId="148979792">
    <w:abstractNumId w:val="9"/>
  </w:num>
  <w:num w:numId="4" w16cid:durableId="1859805434">
    <w:abstractNumId w:val="3"/>
  </w:num>
  <w:num w:numId="5" w16cid:durableId="705525677">
    <w:abstractNumId w:val="10"/>
  </w:num>
  <w:num w:numId="6" w16cid:durableId="2119980067">
    <w:abstractNumId w:val="2"/>
  </w:num>
  <w:num w:numId="7" w16cid:durableId="635255774">
    <w:abstractNumId w:val="6"/>
  </w:num>
  <w:num w:numId="8" w16cid:durableId="1058894521">
    <w:abstractNumId w:val="7"/>
  </w:num>
  <w:num w:numId="9" w16cid:durableId="491794041">
    <w:abstractNumId w:val="1"/>
  </w:num>
  <w:num w:numId="10" w16cid:durableId="414202979">
    <w:abstractNumId w:val="5"/>
  </w:num>
  <w:num w:numId="11" w16cid:durableId="212427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451"/>
    <w:rsid w:val="00000A85"/>
    <w:rsid w:val="00030925"/>
    <w:rsid w:val="00035EC9"/>
    <w:rsid w:val="00045EFB"/>
    <w:rsid w:val="000500EA"/>
    <w:rsid w:val="000924FA"/>
    <w:rsid w:val="000A1AAF"/>
    <w:rsid w:val="000A773C"/>
    <w:rsid w:val="000F7F15"/>
    <w:rsid w:val="0011261D"/>
    <w:rsid w:val="00143F4F"/>
    <w:rsid w:val="001576F2"/>
    <w:rsid w:val="00164F7F"/>
    <w:rsid w:val="00192AA6"/>
    <w:rsid w:val="001F5F5A"/>
    <w:rsid w:val="002233FD"/>
    <w:rsid w:val="00224E3A"/>
    <w:rsid w:val="00277985"/>
    <w:rsid w:val="0028570F"/>
    <w:rsid w:val="0030132C"/>
    <w:rsid w:val="00306D95"/>
    <w:rsid w:val="00367305"/>
    <w:rsid w:val="00370F5A"/>
    <w:rsid w:val="003C7A0A"/>
    <w:rsid w:val="003D56BC"/>
    <w:rsid w:val="003F5E70"/>
    <w:rsid w:val="00422C2F"/>
    <w:rsid w:val="0043468B"/>
    <w:rsid w:val="005279B8"/>
    <w:rsid w:val="0055755F"/>
    <w:rsid w:val="005C1729"/>
    <w:rsid w:val="005D56F5"/>
    <w:rsid w:val="005E7855"/>
    <w:rsid w:val="005F2F12"/>
    <w:rsid w:val="005F7156"/>
    <w:rsid w:val="00697353"/>
    <w:rsid w:val="006D52B6"/>
    <w:rsid w:val="006E54BB"/>
    <w:rsid w:val="00711868"/>
    <w:rsid w:val="00804D50"/>
    <w:rsid w:val="008366A1"/>
    <w:rsid w:val="008521A4"/>
    <w:rsid w:val="00895923"/>
    <w:rsid w:val="008E7E76"/>
    <w:rsid w:val="00916F5C"/>
    <w:rsid w:val="00923C27"/>
    <w:rsid w:val="00934214"/>
    <w:rsid w:val="009840C3"/>
    <w:rsid w:val="009B32C6"/>
    <w:rsid w:val="009C2451"/>
    <w:rsid w:val="00A410E7"/>
    <w:rsid w:val="00A92A29"/>
    <w:rsid w:val="00AB4A3D"/>
    <w:rsid w:val="00AB5F16"/>
    <w:rsid w:val="00AC0BBC"/>
    <w:rsid w:val="00AD5D19"/>
    <w:rsid w:val="00B06F03"/>
    <w:rsid w:val="00B2303D"/>
    <w:rsid w:val="00B54387"/>
    <w:rsid w:val="00B80835"/>
    <w:rsid w:val="00B8093F"/>
    <w:rsid w:val="00B829B0"/>
    <w:rsid w:val="00BC63DA"/>
    <w:rsid w:val="00C3255E"/>
    <w:rsid w:val="00C40026"/>
    <w:rsid w:val="00C80D40"/>
    <w:rsid w:val="00CD23F3"/>
    <w:rsid w:val="00CE4286"/>
    <w:rsid w:val="00CF3449"/>
    <w:rsid w:val="00D52560"/>
    <w:rsid w:val="00D67681"/>
    <w:rsid w:val="00D93C55"/>
    <w:rsid w:val="00DA301B"/>
    <w:rsid w:val="00DB3B95"/>
    <w:rsid w:val="00DD68FF"/>
    <w:rsid w:val="00E218AB"/>
    <w:rsid w:val="00E516F4"/>
    <w:rsid w:val="00F14946"/>
    <w:rsid w:val="00F4365A"/>
    <w:rsid w:val="00F5248D"/>
    <w:rsid w:val="00F71C86"/>
    <w:rsid w:val="00FE7B9F"/>
    <w:rsid w:val="00FF1DDB"/>
    <w:rsid w:val="00FF62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7E2B4"/>
  <w15:chartTrackingRefBased/>
  <w15:docId w15:val="{38D82F7C-6FB8-4918-BAAE-1DC9B3B47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2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2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2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2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2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2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2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2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2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2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2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2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2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2451"/>
    <w:rPr>
      <w:rFonts w:eastAsiaTheme="majorEastAsia" w:cstheme="majorBidi"/>
      <w:color w:val="272727" w:themeColor="text1" w:themeTint="D8"/>
    </w:rPr>
  </w:style>
  <w:style w:type="paragraph" w:styleId="Title">
    <w:name w:val="Title"/>
    <w:basedOn w:val="Normal"/>
    <w:next w:val="Normal"/>
    <w:link w:val="TitleChar"/>
    <w:uiPriority w:val="10"/>
    <w:qFormat/>
    <w:rsid w:val="009C2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2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2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2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2451"/>
    <w:pPr>
      <w:spacing w:before="160"/>
      <w:jc w:val="center"/>
    </w:pPr>
    <w:rPr>
      <w:i/>
      <w:iCs/>
      <w:color w:val="404040" w:themeColor="text1" w:themeTint="BF"/>
    </w:rPr>
  </w:style>
  <w:style w:type="character" w:customStyle="1" w:styleId="QuoteChar">
    <w:name w:val="Quote Char"/>
    <w:basedOn w:val="DefaultParagraphFont"/>
    <w:link w:val="Quote"/>
    <w:uiPriority w:val="29"/>
    <w:rsid w:val="009C2451"/>
    <w:rPr>
      <w:i/>
      <w:iCs/>
      <w:color w:val="404040" w:themeColor="text1" w:themeTint="BF"/>
    </w:rPr>
  </w:style>
  <w:style w:type="paragraph" w:styleId="ListParagraph">
    <w:name w:val="List Paragraph"/>
    <w:basedOn w:val="Normal"/>
    <w:uiPriority w:val="34"/>
    <w:qFormat/>
    <w:rsid w:val="009C2451"/>
    <w:pPr>
      <w:ind w:left="720"/>
      <w:contextualSpacing/>
    </w:pPr>
  </w:style>
  <w:style w:type="character" w:styleId="IntenseEmphasis">
    <w:name w:val="Intense Emphasis"/>
    <w:basedOn w:val="DefaultParagraphFont"/>
    <w:uiPriority w:val="21"/>
    <w:qFormat/>
    <w:rsid w:val="009C2451"/>
    <w:rPr>
      <w:i/>
      <w:iCs/>
      <w:color w:val="0F4761" w:themeColor="accent1" w:themeShade="BF"/>
    </w:rPr>
  </w:style>
  <w:style w:type="paragraph" w:styleId="IntenseQuote">
    <w:name w:val="Intense Quote"/>
    <w:basedOn w:val="Normal"/>
    <w:next w:val="Normal"/>
    <w:link w:val="IntenseQuoteChar"/>
    <w:uiPriority w:val="30"/>
    <w:qFormat/>
    <w:rsid w:val="009C2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2451"/>
    <w:rPr>
      <w:i/>
      <w:iCs/>
      <w:color w:val="0F4761" w:themeColor="accent1" w:themeShade="BF"/>
    </w:rPr>
  </w:style>
  <w:style w:type="character" w:styleId="IntenseReference">
    <w:name w:val="Intense Reference"/>
    <w:basedOn w:val="DefaultParagraphFont"/>
    <w:uiPriority w:val="32"/>
    <w:qFormat/>
    <w:rsid w:val="009C24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15E647-8986-4C18-8781-E2120E594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1374</Words>
  <Characters>7832</Characters>
  <Application>Microsoft Office Word</Application>
  <DocSecurity>0</DocSecurity>
  <Lines>65</Lines>
  <Paragraphs>18</Paragraphs>
  <ScaleCrop>false</ScaleCrop>
  <Company>Defra</Company>
  <LinksUpToDate>false</LinksUpToDate>
  <CharactersWithSpaces>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Pieri</dc:creator>
  <cp:keywords/>
  <dc:description/>
  <cp:lastModifiedBy>Darren Glynn</cp:lastModifiedBy>
  <cp:revision>2</cp:revision>
  <dcterms:created xsi:type="dcterms:W3CDTF">2026-06-11T10:03:00Z</dcterms:created>
  <dcterms:modified xsi:type="dcterms:W3CDTF">2026-06-11T10:03:00Z</dcterms:modified>
</cp:coreProperties>
</file>